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E07F1" w14:textId="77777777" w:rsidR="00140EDA" w:rsidRDefault="00140EDA">
      <w:pPr>
        <w:pStyle w:val="BodyText"/>
        <w:rPr>
          <w:sz w:val="32"/>
        </w:rPr>
      </w:pPr>
    </w:p>
    <w:p w14:paraId="55039293" w14:textId="77777777" w:rsidR="00140EDA" w:rsidRDefault="00140EDA">
      <w:pPr>
        <w:pStyle w:val="BodyText"/>
        <w:spacing w:before="23"/>
        <w:rPr>
          <w:sz w:val="32"/>
        </w:rPr>
      </w:pPr>
    </w:p>
    <w:p w14:paraId="051AFA75" w14:textId="77777777" w:rsidR="00140EDA" w:rsidRDefault="001E12AA">
      <w:pPr>
        <w:pStyle w:val="Title"/>
      </w:pPr>
      <w:r>
        <w:rPr>
          <w:noProof/>
        </w:rPr>
        <w:drawing>
          <wp:anchor distT="0" distB="0" distL="0" distR="0" simplePos="0" relativeHeight="15728640" behindDoc="0" locked="0" layoutInCell="1" allowOverlap="1" wp14:anchorId="4523797C" wp14:editId="7CF864C8">
            <wp:simplePos x="0" y="0"/>
            <wp:positionH relativeFrom="page">
              <wp:posOffset>806576</wp:posOffset>
            </wp:positionH>
            <wp:positionV relativeFrom="paragraph">
              <wp:posOffset>-478626</wp:posOffset>
            </wp:positionV>
            <wp:extent cx="961071" cy="92354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961071" cy="923547"/>
                    </a:xfrm>
                    <a:prstGeom prst="rect">
                      <a:avLst/>
                    </a:prstGeom>
                  </pic:spPr>
                </pic:pic>
              </a:graphicData>
            </a:graphic>
          </wp:anchor>
        </w:drawing>
      </w:r>
      <w:r>
        <w:rPr>
          <w:noProof/>
        </w:rPr>
        <mc:AlternateContent>
          <mc:Choice Requires="wps">
            <w:drawing>
              <wp:anchor distT="0" distB="0" distL="0" distR="0" simplePos="0" relativeHeight="15729152" behindDoc="0" locked="0" layoutInCell="1" allowOverlap="1" wp14:anchorId="603F4B95" wp14:editId="774387F0">
                <wp:simplePos x="0" y="0"/>
                <wp:positionH relativeFrom="page">
                  <wp:posOffset>4800600</wp:posOffset>
                </wp:positionH>
                <wp:positionV relativeFrom="paragraph">
                  <wp:posOffset>-294600</wp:posOffset>
                </wp:positionV>
                <wp:extent cx="1828800" cy="5715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571500"/>
                        </a:xfrm>
                        <a:prstGeom prst="rect">
                          <a:avLst/>
                        </a:prstGeom>
                        <a:ln w="9525">
                          <a:solidFill>
                            <a:srgbClr val="000000"/>
                          </a:solidFill>
                          <a:prstDash val="solid"/>
                        </a:ln>
                      </wps:spPr>
                      <wps:txbx>
                        <w:txbxContent>
                          <w:p w14:paraId="635C5965" w14:textId="77777777" w:rsidR="00140EDA" w:rsidRDefault="001E12AA">
                            <w:pPr>
                              <w:spacing w:before="71"/>
                              <w:ind w:left="190" w:right="261" w:firstLine="14"/>
                              <w:rPr>
                                <w:sz w:val="18"/>
                              </w:rPr>
                            </w:pPr>
                            <w:r>
                              <w:rPr>
                                <w:sz w:val="18"/>
                              </w:rPr>
                              <w:t>This</w:t>
                            </w:r>
                            <w:r>
                              <w:rPr>
                                <w:spacing w:val="-7"/>
                                <w:sz w:val="18"/>
                              </w:rPr>
                              <w:t xml:space="preserve"> </w:t>
                            </w:r>
                            <w:r>
                              <w:rPr>
                                <w:sz w:val="18"/>
                              </w:rPr>
                              <w:t>document</w:t>
                            </w:r>
                            <w:r>
                              <w:rPr>
                                <w:spacing w:val="-8"/>
                                <w:sz w:val="18"/>
                              </w:rPr>
                              <w:t xml:space="preserve"> </w:t>
                            </w:r>
                            <w:r>
                              <w:rPr>
                                <w:sz w:val="18"/>
                              </w:rPr>
                              <w:t>is</w:t>
                            </w:r>
                            <w:r>
                              <w:rPr>
                                <w:spacing w:val="-7"/>
                                <w:sz w:val="18"/>
                              </w:rPr>
                              <w:t xml:space="preserve"> </w:t>
                            </w:r>
                            <w:r>
                              <w:rPr>
                                <w:sz w:val="18"/>
                              </w:rPr>
                              <w:t>used</w:t>
                            </w:r>
                            <w:r>
                              <w:rPr>
                                <w:spacing w:val="-8"/>
                                <w:sz w:val="18"/>
                              </w:rPr>
                              <w:t xml:space="preserve"> </w:t>
                            </w:r>
                            <w:r>
                              <w:rPr>
                                <w:sz w:val="18"/>
                              </w:rPr>
                              <w:t>to</w:t>
                            </w:r>
                            <w:r>
                              <w:rPr>
                                <w:spacing w:val="-8"/>
                                <w:sz w:val="18"/>
                              </w:rPr>
                              <w:t xml:space="preserve"> </w:t>
                            </w:r>
                            <w:r>
                              <w:rPr>
                                <w:sz w:val="18"/>
                              </w:rPr>
                              <w:t>provide a basic description of essential duties and other work elements</w:t>
                            </w:r>
                          </w:p>
                        </w:txbxContent>
                      </wps:txbx>
                      <wps:bodyPr wrap="square" lIns="0" tIns="0" rIns="0" bIns="0" rtlCol="0">
                        <a:noAutofit/>
                      </wps:bodyPr>
                    </wps:wsp>
                  </a:graphicData>
                </a:graphic>
              </wp:anchor>
            </w:drawing>
          </mc:Choice>
          <mc:Fallback>
            <w:pict>
              <v:shapetype w14:anchorId="603F4B95" id="_x0000_t202" coordsize="21600,21600" o:spt="202" path="m,l,21600r21600,l21600,xe">
                <v:stroke joinstyle="miter"/>
                <v:path gradientshapeok="t" o:connecttype="rect"/>
              </v:shapetype>
              <v:shape id="Textbox 3" o:spid="_x0000_s1026" type="#_x0000_t202" style="position:absolute;left:0;text-align:left;margin-left:378pt;margin-top:-23.2pt;width:2in;height:4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" filled="f">
                <v:path arrowok="t"/>
                <v:textbox inset="0,0,0,0">
                  <w:txbxContent>
                    <w:p w14:paraId="635C5965" w14:textId="77777777" w:rsidR="00140EDA" w:rsidRDefault="001E12AA">
                      <w:pPr>
                        <w:spacing w:before="71"/>
                        <w:ind w:left="190" w:right="261" w:firstLine="14"/>
                        <w:rPr>
                          <w:sz w:val="18"/>
                        </w:rPr>
                      </w:pPr>
                      <w:r>
                        <w:rPr>
                          <w:sz w:val="18"/>
                        </w:rPr>
                        <w:t>This</w:t>
                      </w:r>
                      <w:r>
                        <w:rPr>
                          <w:spacing w:val="-7"/>
                          <w:sz w:val="18"/>
                        </w:rPr>
                        <w:t xml:space="preserve"> </w:t>
                      </w:r>
                      <w:r>
                        <w:rPr>
                          <w:sz w:val="18"/>
                        </w:rPr>
                        <w:t>document</w:t>
                      </w:r>
                      <w:r>
                        <w:rPr>
                          <w:spacing w:val="-8"/>
                          <w:sz w:val="18"/>
                        </w:rPr>
                        <w:t xml:space="preserve"> </w:t>
                      </w:r>
                      <w:r>
                        <w:rPr>
                          <w:sz w:val="18"/>
                        </w:rPr>
                        <w:t>is</w:t>
                      </w:r>
                      <w:r>
                        <w:rPr>
                          <w:spacing w:val="-7"/>
                          <w:sz w:val="18"/>
                        </w:rPr>
                        <w:t xml:space="preserve"> </w:t>
                      </w:r>
                      <w:r>
                        <w:rPr>
                          <w:sz w:val="18"/>
                        </w:rPr>
                        <w:t>used</w:t>
                      </w:r>
                      <w:r>
                        <w:rPr>
                          <w:spacing w:val="-8"/>
                          <w:sz w:val="18"/>
                        </w:rPr>
                        <w:t xml:space="preserve"> </w:t>
                      </w:r>
                      <w:r>
                        <w:rPr>
                          <w:sz w:val="18"/>
                        </w:rPr>
                        <w:t>to</w:t>
                      </w:r>
                      <w:r>
                        <w:rPr>
                          <w:spacing w:val="-8"/>
                          <w:sz w:val="18"/>
                        </w:rPr>
                        <w:t xml:space="preserve"> </w:t>
                      </w:r>
                      <w:r>
                        <w:rPr>
                          <w:sz w:val="18"/>
                        </w:rPr>
                        <w:t>provide a basic description of essential duties and other work elements</w:t>
                      </w:r>
                    </w:p>
                  </w:txbxContent>
                </v:textbox>
                <w10:wrap anchorx="page"/>
              </v:shape>
            </w:pict>
          </mc:Fallback>
        </mc:AlternateContent>
      </w:r>
      <w:r>
        <w:t>Delaware</w:t>
      </w:r>
      <w:r>
        <w:rPr>
          <w:spacing w:val="-19"/>
        </w:rPr>
        <w:t xml:space="preserve"> </w:t>
      </w:r>
      <w:r>
        <w:rPr>
          <w:spacing w:val="-2"/>
        </w:rPr>
        <w:t>County</w:t>
      </w:r>
    </w:p>
    <w:p w14:paraId="770700F0" w14:textId="77777777" w:rsidR="00140EDA" w:rsidRDefault="00140EDA">
      <w:pPr>
        <w:pStyle w:val="BodyText"/>
        <w:rPr>
          <w:b/>
          <w:sz w:val="20"/>
        </w:rPr>
      </w:pPr>
    </w:p>
    <w:p w14:paraId="62BBFE5B" w14:textId="77777777" w:rsidR="00140EDA" w:rsidRDefault="00140EDA">
      <w:pPr>
        <w:pStyle w:val="BodyText"/>
        <w:spacing w:before="133"/>
        <w:rPr>
          <w:b/>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9"/>
        <w:gridCol w:w="4919"/>
      </w:tblGrid>
      <w:tr w:rsidR="00140EDA" w14:paraId="383F1639" w14:textId="77777777">
        <w:trPr>
          <w:trHeight w:val="520"/>
        </w:trPr>
        <w:tc>
          <w:tcPr>
            <w:tcW w:w="9838" w:type="dxa"/>
            <w:gridSpan w:val="2"/>
          </w:tcPr>
          <w:p w14:paraId="6119DCF9" w14:textId="77777777" w:rsidR="00140EDA" w:rsidRDefault="001E12AA">
            <w:pPr>
              <w:pStyle w:val="TableParagraph"/>
              <w:rPr>
                <w:sz w:val="28"/>
              </w:rPr>
            </w:pPr>
            <w:r>
              <w:rPr>
                <w:b/>
                <w:sz w:val="28"/>
              </w:rPr>
              <w:t>Job</w:t>
            </w:r>
            <w:r>
              <w:rPr>
                <w:b/>
                <w:spacing w:val="-5"/>
                <w:sz w:val="28"/>
              </w:rPr>
              <w:t xml:space="preserve"> </w:t>
            </w:r>
            <w:r>
              <w:rPr>
                <w:b/>
                <w:sz w:val="28"/>
              </w:rPr>
              <w:t>Title:</w:t>
            </w:r>
            <w:r>
              <w:rPr>
                <w:b/>
                <w:spacing w:val="-4"/>
                <w:sz w:val="28"/>
              </w:rPr>
              <w:t xml:space="preserve"> </w:t>
            </w:r>
            <w:r w:rsidR="006B25A4">
              <w:rPr>
                <w:sz w:val="28"/>
              </w:rPr>
              <w:t>County Engineer</w:t>
            </w:r>
          </w:p>
        </w:tc>
      </w:tr>
      <w:tr w:rsidR="00140EDA" w14:paraId="262BBAE2" w14:textId="77777777">
        <w:trPr>
          <w:trHeight w:val="642"/>
        </w:trPr>
        <w:tc>
          <w:tcPr>
            <w:tcW w:w="4919" w:type="dxa"/>
          </w:tcPr>
          <w:p w14:paraId="67445369" w14:textId="77777777" w:rsidR="00140EDA" w:rsidRDefault="001E12AA">
            <w:pPr>
              <w:pStyle w:val="TableParagraph"/>
              <w:rPr>
                <w:sz w:val="28"/>
              </w:rPr>
            </w:pPr>
            <w:r>
              <w:rPr>
                <w:b/>
                <w:sz w:val="28"/>
              </w:rPr>
              <w:t>Department:</w:t>
            </w:r>
            <w:r>
              <w:rPr>
                <w:b/>
                <w:spacing w:val="-7"/>
                <w:sz w:val="28"/>
              </w:rPr>
              <w:t xml:space="preserve"> </w:t>
            </w:r>
            <w:r>
              <w:rPr>
                <w:spacing w:val="-2"/>
                <w:sz w:val="28"/>
              </w:rPr>
              <w:t>Engineering</w:t>
            </w:r>
          </w:p>
        </w:tc>
        <w:tc>
          <w:tcPr>
            <w:tcW w:w="4919" w:type="dxa"/>
          </w:tcPr>
          <w:p w14:paraId="4340C0A8" w14:textId="77777777" w:rsidR="00140EDA" w:rsidRDefault="001E12AA">
            <w:pPr>
              <w:pStyle w:val="TableParagraph"/>
              <w:rPr>
                <w:b/>
                <w:sz w:val="28"/>
              </w:rPr>
            </w:pPr>
            <w:r>
              <w:rPr>
                <w:b/>
                <w:sz w:val="28"/>
              </w:rPr>
              <w:t>Position</w:t>
            </w:r>
            <w:r>
              <w:rPr>
                <w:b/>
                <w:spacing w:val="-7"/>
                <w:sz w:val="28"/>
              </w:rPr>
              <w:t xml:space="preserve"> </w:t>
            </w:r>
            <w:r>
              <w:rPr>
                <w:b/>
                <w:sz w:val="28"/>
              </w:rPr>
              <w:t>Fund</w:t>
            </w:r>
            <w:r>
              <w:rPr>
                <w:b/>
                <w:spacing w:val="-8"/>
                <w:sz w:val="28"/>
              </w:rPr>
              <w:t xml:space="preserve"> </w:t>
            </w:r>
            <w:r>
              <w:rPr>
                <w:b/>
                <w:sz w:val="28"/>
              </w:rPr>
              <w:t>Account</w:t>
            </w:r>
            <w:r>
              <w:rPr>
                <w:b/>
                <w:spacing w:val="-3"/>
                <w:sz w:val="28"/>
              </w:rPr>
              <w:t xml:space="preserve"> </w:t>
            </w:r>
            <w:r>
              <w:rPr>
                <w:b/>
                <w:spacing w:val="-4"/>
                <w:sz w:val="28"/>
              </w:rPr>
              <w:t>No.:</w:t>
            </w:r>
          </w:p>
        </w:tc>
      </w:tr>
      <w:tr w:rsidR="00140EDA" w14:paraId="16813597" w14:textId="77777777">
        <w:trPr>
          <w:trHeight w:val="611"/>
        </w:trPr>
        <w:tc>
          <w:tcPr>
            <w:tcW w:w="4919" w:type="dxa"/>
          </w:tcPr>
          <w:p w14:paraId="76AD3F5F" w14:textId="77777777" w:rsidR="00140EDA" w:rsidRDefault="001E12AA">
            <w:pPr>
              <w:pStyle w:val="TableParagraph"/>
              <w:rPr>
                <w:b/>
                <w:sz w:val="28"/>
              </w:rPr>
            </w:pPr>
            <w:r>
              <w:rPr>
                <w:b/>
                <w:spacing w:val="-2"/>
                <w:sz w:val="28"/>
              </w:rPr>
              <w:t>Division:</w:t>
            </w:r>
          </w:p>
        </w:tc>
        <w:tc>
          <w:tcPr>
            <w:tcW w:w="4919" w:type="dxa"/>
          </w:tcPr>
          <w:p w14:paraId="6F652674" w14:textId="77777777" w:rsidR="00140EDA" w:rsidRDefault="001E12AA">
            <w:pPr>
              <w:pStyle w:val="TableParagraph"/>
              <w:rPr>
                <w:sz w:val="28"/>
              </w:rPr>
            </w:pPr>
            <w:r>
              <w:rPr>
                <w:b/>
                <w:sz w:val="28"/>
              </w:rPr>
              <w:t>Job</w:t>
            </w:r>
            <w:r>
              <w:rPr>
                <w:b/>
                <w:spacing w:val="-5"/>
                <w:sz w:val="28"/>
              </w:rPr>
              <w:t xml:space="preserve"> </w:t>
            </w:r>
            <w:r>
              <w:rPr>
                <w:b/>
                <w:sz w:val="28"/>
              </w:rPr>
              <w:t>Category:</w:t>
            </w:r>
            <w:r>
              <w:rPr>
                <w:b/>
                <w:spacing w:val="-3"/>
                <w:sz w:val="28"/>
              </w:rPr>
              <w:t xml:space="preserve"> </w:t>
            </w:r>
            <w:r>
              <w:rPr>
                <w:spacing w:val="-5"/>
                <w:sz w:val="28"/>
              </w:rPr>
              <w:t>EXE</w:t>
            </w:r>
          </w:p>
        </w:tc>
      </w:tr>
      <w:tr w:rsidR="00140EDA" w14:paraId="44876293" w14:textId="77777777">
        <w:trPr>
          <w:trHeight w:val="645"/>
        </w:trPr>
        <w:tc>
          <w:tcPr>
            <w:tcW w:w="4919" w:type="dxa"/>
          </w:tcPr>
          <w:p w14:paraId="75F1A8A9" w14:textId="77777777" w:rsidR="00140EDA" w:rsidRDefault="001E12AA">
            <w:pPr>
              <w:pStyle w:val="TableParagraph"/>
              <w:spacing w:line="322" w:lineRule="exact"/>
              <w:rPr>
                <w:sz w:val="28"/>
              </w:rPr>
            </w:pPr>
            <w:r>
              <w:rPr>
                <w:b/>
                <w:sz w:val="28"/>
              </w:rPr>
              <w:t>Work</w:t>
            </w:r>
            <w:r>
              <w:rPr>
                <w:b/>
                <w:spacing w:val="-8"/>
                <w:sz w:val="28"/>
              </w:rPr>
              <w:t xml:space="preserve"> </w:t>
            </w:r>
            <w:r>
              <w:rPr>
                <w:b/>
                <w:sz w:val="28"/>
              </w:rPr>
              <w:t>Schedule:</w:t>
            </w:r>
            <w:r>
              <w:rPr>
                <w:b/>
                <w:spacing w:val="-17"/>
                <w:sz w:val="28"/>
              </w:rPr>
              <w:t xml:space="preserve"> </w:t>
            </w:r>
            <w:r>
              <w:rPr>
                <w:sz w:val="28"/>
              </w:rPr>
              <w:t>7:00a.m.-3:00p.m.,</w:t>
            </w:r>
            <w:r>
              <w:rPr>
                <w:spacing w:val="-8"/>
                <w:sz w:val="28"/>
              </w:rPr>
              <w:t xml:space="preserve"> </w:t>
            </w:r>
            <w:r>
              <w:rPr>
                <w:sz w:val="28"/>
              </w:rPr>
              <w:t>M-</w:t>
            </w:r>
            <w:r>
              <w:rPr>
                <w:spacing w:val="-5"/>
                <w:sz w:val="28"/>
              </w:rPr>
              <w:t>F;</w:t>
            </w:r>
          </w:p>
          <w:p w14:paraId="52E04E2F" w14:textId="77777777" w:rsidR="00140EDA" w:rsidRDefault="001E12AA">
            <w:pPr>
              <w:pStyle w:val="TableParagraph"/>
              <w:spacing w:line="303" w:lineRule="exact"/>
              <w:rPr>
                <w:sz w:val="28"/>
              </w:rPr>
            </w:pPr>
            <w:r>
              <w:rPr>
                <w:sz w:val="28"/>
              </w:rPr>
              <w:t>6:00a.m.</w:t>
            </w:r>
            <w:r>
              <w:rPr>
                <w:spacing w:val="-7"/>
                <w:sz w:val="28"/>
              </w:rPr>
              <w:t xml:space="preserve"> </w:t>
            </w:r>
            <w:r>
              <w:rPr>
                <w:sz w:val="28"/>
              </w:rPr>
              <w:t>-4:00p.m.,</w:t>
            </w:r>
            <w:r>
              <w:rPr>
                <w:spacing w:val="-7"/>
                <w:sz w:val="28"/>
              </w:rPr>
              <w:t xml:space="preserve"> </w:t>
            </w:r>
            <w:r>
              <w:rPr>
                <w:sz w:val="28"/>
              </w:rPr>
              <w:t>M-</w:t>
            </w:r>
            <w:r>
              <w:rPr>
                <w:spacing w:val="-5"/>
                <w:sz w:val="28"/>
              </w:rPr>
              <w:t>Th</w:t>
            </w:r>
          </w:p>
        </w:tc>
        <w:tc>
          <w:tcPr>
            <w:tcW w:w="4919" w:type="dxa"/>
          </w:tcPr>
          <w:p w14:paraId="02244568" w14:textId="77777777" w:rsidR="00140EDA" w:rsidRDefault="001E12AA">
            <w:pPr>
              <w:pStyle w:val="TableParagraph"/>
              <w:rPr>
                <w:b/>
                <w:sz w:val="28"/>
              </w:rPr>
            </w:pPr>
            <w:r>
              <w:rPr>
                <w:b/>
                <w:sz w:val="28"/>
              </w:rPr>
              <w:t>Job</w:t>
            </w:r>
            <w:r>
              <w:rPr>
                <w:b/>
                <w:spacing w:val="-3"/>
                <w:sz w:val="28"/>
              </w:rPr>
              <w:t xml:space="preserve"> </w:t>
            </w:r>
            <w:r>
              <w:rPr>
                <w:b/>
                <w:spacing w:val="-2"/>
                <w:sz w:val="28"/>
              </w:rPr>
              <w:t xml:space="preserve">Grade: </w:t>
            </w:r>
            <w:r w:rsidRPr="001E12AA">
              <w:rPr>
                <w:spacing w:val="-2"/>
                <w:sz w:val="28"/>
              </w:rPr>
              <w:t>A</w:t>
            </w:r>
          </w:p>
        </w:tc>
      </w:tr>
      <w:tr w:rsidR="00140EDA" w14:paraId="5944CDB1" w14:textId="77777777">
        <w:trPr>
          <w:trHeight w:val="556"/>
        </w:trPr>
        <w:tc>
          <w:tcPr>
            <w:tcW w:w="4919" w:type="dxa"/>
          </w:tcPr>
          <w:p w14:paraId="18DD794C" w14:textId="77777777" w:rsidR="00140EDA" w:rsidRDefault="001E12AA">
            <w:pPr>
              <w:pStyle w:val="TableParagraph"/>
              <w:rPr>
                <w:sz w:val="28"/>
              </w:rPr>
            </w:pPr>
            <w:r>
              <w:rPr>
                <w:b/>
                <w:sz w:val="28"/>
              </w:rPr>
              <w:t>Reports</w:t>
            </w:r>
            <w:r>
              <w:rPr>
                <w:b/>
                <w:spacing w:val="-5"/>
                <w:sz w:val="28"/>
              </w:rPr>
              <w:t xml:space="preserve"> </w:t>
            </w:r>
            <w:r>
              <w:rPr>
                <w:b/>
                <w:sz w:val="28"/>
              </w:rPr>
              <w:t>to:</w:t>
            </w:r>
            <w:r>
              <w:rPr>
                <w:b/>
                <w:spacing w:val="-4"/>
                <w:sz w:val="28"/>
              </w:rPr>
              <w:t xml:space="preserve"> </w:t>
            </w:r>
            <w:r>
              <w:rPr>
                <w:sz w:val="28"/>
              </w:rPr>
              <w:t>County</w:t>
            </w:r>
            <w:r>
              <w:rPr>
                <w:spacing w:val="-7"/>
                <w:sz w:val="28"/>
              </w:rPr>
              <w:t xml:space="preserve"> </w:t>
            </w:r>
            <w:r>
              <w:rPr>
                <w:spacing w:val="-2"/>
                <w:sz w:val="28"/>
              </w:rPr>
              <w:t>Commissioners</w:t>
            </w:r>
          </w:p>
        </w:tc>
        <w:tc>
          <w:tcPr>
            <w:tcW w:w="4919" w:type="dxa"/>
          </w:tcPr>
          <w:p w14:paraId="03832591" w14:textId="77777777" w:rsidR="00140EDA" w:rsidRDefault="001E12AA">
            <w:pPr>
              <w:pStyle w:val="TableParagraph"/>
              <w:rPr>
                <w:sz w:val="28"/>
              </w:rPr>
            </w:pPr>
            <w:r>
              <w:rPr>
                <w:b/>
                <w:sz w:val="28"/>
              </w:rPr>
              <w:t>Status:</w:t>
            </w:r>
            <w:r>
              <w:rPr>
                <w:b/>
                <w:spacing w:val="-7"/>
                <w:sz w:val="28"/>
              </w:rPr>
              <w:t xml:space="preserve"> </w:t>
            </w:r>
            <w:r>
              <w:rPr>
                <w:sz w:val="28"/>
              </w:rPr>
              <w:t>Full-</w:t>
            </w:r>
            <w:r>
              <w:rPr>
                <w:spacing w:val="-4"/>
                <w:sz w:val="28"/>
              </w:rPr>
              <w:t>time</w:t>
            </w:r>
          </w:p>
        </w:tc>
      </w:tr>
      <w:tr w:rsidR="00140EDA" w14:paraId="4F532990" w14:textId="77777777">
        <w:trPr>
          <w:trHeight w:val="645"/>
        </w:trPr>
        <w:tc>
          <w:tcPr>
            <w:tcW w:w="4919" w:type="dxa"/>
          </w:tcPr>
          <w:p w14:paraId="3F93EAF9" w14:textId="77777777" w:rsidR="00140EDA" w:rsidRDefault="001E12AA">
            <w:pPr>
              <w:pStyle w:val="TableParagraph"/>
              <w:rPr>
                <w:sz w:val="28"/>
              </w:rPr>
            </w:pPr>
            <w:r>
              <w:rPr>
                <w:b/>
                <w:sz w:val="28"/>
              </w:rPr>
              <w:t>FLSA</w:t>
            </w:r>
            <w:r>
              <w:rPr>
                <w:b/>
                <w:spacing w:val="-4"/>
                <w:sz w:val="28"/>
              </w:rPr>
              <w:t xml:space="preserve"> </w:t>
            </w:r>
            <w:r>
              <w:rPr>
                <w:b/>
                <w:sz w:val="28"/>
              </w:rPr>
              <w:t>Status:</w:t>
            </w:r>
            <w:r>
              <w:rPr>
                <w:b/>
                <w:spacing w:val="-4"/>
                <w:sz w:val="28"/>
              </w:rPr>
              <w:t xml:space="preserve"> </w:t>
            </w:r>
            <w:r>
              <w:rPr>
                <w:spacing w:val="-2"/>
                <w:sz w:val="28"/>
              </w:rPr>
              <w:t>Exempt</w:t>
            </w:r>
          </w:p>
        </w:tc>
        <w:tc>
          <w:tcPr>
            <w:tcW w:w="4919" w:type="dxa"/>
          </w:tcPr>
          <w:p w14:paraId="28AA2CF9" w14:textId="77777777" w:rsidR="00140EDA" w:rsidRDefault="001E12AA">
            <w:pPr>
              <w:pStyle w:val="TableParagraph"/>
              <w:rPr>
                <w:sz w:val="28"/>
              </w:rPr>
            </w:pPr>
            <w:r>
              <w:rPr>
                <w:b/>
                <w:sz w:val="28"/>
              </w:rPr>
              <w:t>Effective</w:t>
            </w:r>
            <w:r>
              <w:rPr>
                <w:b/>
                <w:spacing w:val="-4"/>
                <w:sz w:val="28"/>
              </w:rPr>
              <w:t xml:space="preserve"> </w:t>
            </w:r>
            <w:r>
              <w:rPr>
                <w:b/>
                <w:sz w:val="28"/>
              </w:rPr>
              <w:t>Date:</w:t>
            </w:r>
          </w:p>
          <w:p w14:paraId="238C101F" w14:textId="77777777" w:rsidR="00140EDA" w:rsidRDefault="001E12AA">
            <w:pPr>
              <w:pStyle w:val="TableParagraph"/>
              <w:spacing w:before="2" w:line="301" w:lineRule="exact"/>
              <w:rPr>
                <w:sz w:val="28"/>
              </w:rPr>
            </w:pPr>
            <w:r>
              <w:rPr>
                <w:b/>
                <w:sz w:val="28"/>
              </w:rPr>
              <w:t>Re-evaluation</w:t>
            </w:r>
            <w:r>
              <w:rPr>
                <w:b/>
                <w:spacing w:val="-8"/>
                <w:sz w:val="28"/>
              </w:rPr>
              <w:t xml:space="preserve"> </w:t>
            </w:r>
            <w:r>
              <w:rPr>
                <w:b/>
                <w:sz w:val="28"/>
              </w:rPr>
              <w:t>Date:</w:t>
            </w:r>
            <w:r>
              <w:rPr>
                <w:b/>
                <w:spacing w:val="-6"/>
                <w:sz w:val="28"/>
              </w:rPr>
              <w:t xml:space="preserve"> </w:t>
            </w:r>
          </w:p>
        </w:tc>
      </w:tr>
    </w:tbl>
    <w:p w14:paraId="446E4AE9" w14:textId="77777777" w:rsidR="00140EDA" w:rsidRDefault="00140EDA">
      <w:pPr>
        <w:pStyle w:val="BodyText"/>
        <w:spacing w:before="49"/>
        <w:rPr>
          <w:b/>
          <w:sz w:val="20"/>
        </w:rPr>
      </w:pPr>
    </w:p>
    <w:p w14:paraId="563C9F11" w14:textId="77777777" w:rsidR="00140EDA" w:rsidRPr="006B25A4" w:rsidRDefault="001E12AA" w:rsidP="006B25A4">
      <w:pPr>
        <w:ind w:left="360" w:right="362"/>
        <w:rPr>
          <w:b/>
          <w:sz w:val="20"/>
        </w:rPr>
      </w:pPr>
      <w:r>
        <w:rPr>
          <w:b/>
          <w:sz w:val="20"/>
        </w:rPr>
        <w:t>To perform this position successfully, an individual must be able to perform each essential function of the position</w:t>
      </w:r>
      <w:r>
        <w:rPr>
          <w:b/>
          <w:spacing w:val="-2"/>
          <w:sz w:val="20"/>
        </w:rPr>
        <w:t xml:space="preserve"> </w:t>
      </w:r>
      <w:r>
        <w:rPr>
          <w:b/>
          <w:sz w:val="20"/>
        </w:rPr>
        <w:t>satisfactorily.</w:t>
      </w:r>
      <w:r>
        <w:rPr>
          <w:b/>
          <w:spacing w:val="40"/>
          <w:sz w:val="20"/>
        </w:rPr>
        <w:t xml:space="preserve"> </w:t>
      </w:r>
      <w:r>
        <w:rPr>
          <w:b/>
          <w:sz w:val="20"/>
        </w:rPr>
        <w:t>The</w:t>
      </w:r>
      <w:r>
        <w:rPr>
          <w:b/>
          <w:spacing w:val="-1"/>
          <w:sz w:val="20"/>
        </w:rPr>
        <w:t xml:space="preserve"> </w:t>
      </w:r>
      <w:r>
        <w:rPr>
          <w:b/>
          <w:sz w:val="20"/>
        </w:rPr>
        <w:t>requirements</w:t>
      </w:r>
      <w:r>
        <w:rPr>
          <w:b/>
          <w:spacing w:val="-2"/>
          <w:sz w:val="20"/>
        </w:rPr>
        <w:t xml:space="preserve"> </w:t>
      </w:r>
      <w:r>
        <w:rPr>
          <w:b/>
          <w:sz w:val="20"/>
        </w:rPr>
        <w:t>listed</w:t>
      </w:r>
      <w:r>
        <w:rPr>
          <w:b/>
          <w:spacing w:val="-1"/>
          <w:sz w:val="20"/>
        </w:rPr>
        <w:t xml:space="preserve"> </w:t>
      </w:r>
      <w:r>
        <w:rPr>
          <w:b/>
          <w:sz w:val="20"/>
        </w:rPr>
        <w:t>in</w:t>
      </w:r>
      <w:r>
        <w:rPr>
          <w:b/>
          <w:spacing w:val="-2"/>
          <w:sz w:val="20"/>
        </w:rPr>
        <w:t xml:space="preserve"> </w:t>
      </w:r>
      <w:r>
        <w:rPr>
          <w:b/>
          <w:sz w:val="20"/>
        </w:rPr>
        <w:t>this</w:t>
      </w:r>
      <w:r>
        <w:rPr>
          <w:b/>
          <w:spacing w:val="-2"/>
          <w:sz w:val="20"/>
        </w:rPr>
        <w:t xml:space="preserve"> </w:t>
      </w:r>
      <w:r>
        <w:rPr>
          <w:b/>
          <w:sz w:val="20"/>
        </w:rPr>
        <w:t>document</w:t>
      </w:r>
      <w:r>
        <w:rPr>
          <w:b/>
          <w:spacing w:val="-1"/>
          <w:sz w:val="20"/>
        </w:rPr>
        <w:t xml:space="preserve"> </w:t>
      </w:r>
      <w:r>
        <w:rPr>
          <w:b/>
          <w:sz w:val="20"/>
        </w:rPr>
        <w:t>are</w:t>
      </w:r>
      <w:r>
        <w:rPr>
          <w:b/>
          <w:spacing w:val="-1"/>
          <w:sz w:val="20"/>
        </w:rPr>
        <w:t xml:space="preserve"> </w:t>
      </w:r>
      <w:r>
        <w:rPr>
          <w:b/>
          <w:sz w:val="20"/>
        </w:rPr>
        <w:t>representative</w:t>
      </w:r>
      <w:r>
        <w:rPr>
          <w:b/>
          <w:spacing w:val="-1"/>
          <w:sz w:val="20"/>
        </w:rPr>
        <w:t xml:space="preserve"> </w:t>
      </w:r>
      <w:r>
        <w:rPr>
          <w:b/>
          <w:sz w:val="20"/>
        </w:rPr>
        <w:t>of</w:t>
      </w:r>
      <w:r>
        <w:rPr>
          <w:b/>
          <w:spacing w:val="-3"/>
          <w:sz w:val="20"/>
        </w:rPr>
        <w:t xml:space="preserve"> </w:t>
      </w:r>
      <w:r>
        <w:rPr>
          <w:b/>
          <w:sz w:val="20"/>
        </w:rPr>
        <w:t>the</w:t>
      </w:r>
      <w:r>
        <w:rPr>
          <w:b/>
          <w:spacing w:val="-1"/>
          <w:sz w:val="20"/>
        </w:rPr>
        <w:t xml:space="preserve"> </w:t>
      </w:r>
      <w:r>
        <w:rPr>
          <w:b/>
          <w:sz w:val="20"/>
        </w:rPr>
        <w:t>knowledge, skill, and/or</w:t>
      </w:r>
      <w:r>
        <w:rPr>
          <w:b/>
          <w:spacing w:val="-4"/>
          <w:sz w:val="20"/>
        </w:rPr>
        <w:t xml:space="preserve"> </w:t>
      </w:r>
      <w:r>
        <w:rPr>
          <w:b/>
          <w:sz w:val="20"/>
        </w:rPr>
        <w:t>ability</w:t>
      </w:r>
      <w:r>
        <w:rPr>
          <w:b/>
          <w:spacing w:val="-3"/>
          <w:sz w:val="20"/>
        </w:rPr>
        <w:t xml:space="preserve"> </w:t>
      </w:r>
      <w:r>
        <w:rPr>
          <w:b/>
          <w:sz w:val="20"/>
        </w:rPr>
        <w:t>required.</w:t>
      </w:r>
      <w:r>
        <w:rPr>
          <w:b/>
          <w:spacing w:val="-4"/>
          <w:sz w:val="20"/>
        </w:rPr>
        <w:t xml:space="preserve"> </w:t>
      </w:r>
      <w:r>
        <w:rPr>
          <w:b/>
          <w:sz w:val="20"/>
        </w:rPr>
        <w:t>Delaware</w:t>
      </w:r>
      <w:r>
        <w:rPr>
          <w:b/>
          <w:spacing w:val="-4"/>
          <w:sz w:val="20"/>
        </w:rPr>
        <w:t xml:space="preserve"> </w:t>
      </w:r>
      <w:r>
        <w:rPr>
          <w:b/>
          <w:sz w:val="20"/>
        </w:rPr>
        <w:t>County</w:t>
      </w:r>
      <w:r>
        <w:rPr>
          <w:b/>
          <w:spacing w:val="-3"/>
          <w:sz w:val="20"/>
        </w:rPr>
        <w:t xml:space="preserve"> </w:t>
      </w:r>
      <w:r>
        <w:rPr>
          <w:b/>
          <w:sz w:val="20"/>
        </w:rPr>
        <w:t>provides</w:t>
      </w:r>
      <w:r>
        <w:rPr>
          <w:b/>
          <w:spacing w:val="-5"/>
          <w:sz w:val="20"/>
        </w:rPr>
        <w:t xml:space="preserve"> </w:t>
      </w:r>
      <w:r>
        <w:rPr>
          <w:b/>
          <w:sz w:val="20"/>
        </w:rPr>
        <w:t>reasonable</w:t>
      </w:r>
      <w:r>
        <w:rPr>
          <w:b/>
          <w:spacing w:val="-5"/>
          <w:sz w:val="20"/>
        </w:rPr>
        <w:t xml:space="preserve"> </w:t>
      </w:r>
      <w:r>
        <w:rPr>
          <w:b/>
          <w:sz w:val="20"/>
        </w:rPr>
        <w:t>accommodations</w:t>
      </w:r>
      <w:r>
        <w:rPr>
          <w:b/>
          <w:spacing w:val="-5"/>
          <w:sz w:val="20"/>
        </w:rPr>
        <w:t xml:space="preserve"> </w:t>
      </w:r>
      <w:r>
        <w:rPr>
          <w:b/>
          <w:sz w:val="20"/>
        </w:rPr>
        <w:t>to</w:t>
      </w:r>
      <w:r>
        <w:rPr>
          <w:b/>
          <w:spacing w:val="-3"/>
          <w:sz w:val="20"/>
        </w:rPr>
        <w:t xml:space="preserve"> </w:t>
      </w:r>
      <w:r>
        <w:rPr>
          <w:b/>
          <w:sz w:val="20"/>
        </w:rPr>
        <w:t>qualified</w:t>
      </w:r>
      <w:r>
        <w:rPr>
          <w:b/>
          <w:spacing w:val="-5"/>
          <w:sz w:val="20"/>
        </w:rPr>
        <w:t xml:space="preserve"> </w:t>
      </w:r>
      <w:r>
        <w:rPr>
          <w:b/>
          <w:sz w:val="20"/>
        </w:rPr>
        <w:t>employees</w:t>
      </w:r>
      <w:r>
        <w:rPr>
          <w:b/>
          <w:spacing w:val="-5"/>
          <w:sz w:val="20"/>
        </w:rPr>
        <w:t xml:space="preserve"> </w:t>
      </w:r>
      <w:r>
        <w:rPr>
          <w:b/>
          <w:sz w:val="20"/>
        </w:rPr>
        <w:t>and applicants with known disabilities who require accommodation to complete the application process or perform essential functions of the job unless the accommodation would present an undue hardship.</w:t>
      </w:r>
    </w:p>
    <w:p w14:paraId="6EAF2185" w14:textId="77777777" w:rsidR="00140EDA" w:rsidRDefault="00140EDA">
      <w:pPr>
        <w:pStyle w:val="BodyText"/>
      </w:pPr>
    </w:p>
    <w:p w14:paraId="4FA5DD0F" w14:textId="77777777" w:rsidR="00140EDA" w:rsidRDefault="001E12AA">
      <w:pPr>
        <w:pStyle w:val="Heading1"/>
        <w:rPr>
          <w:u w:val="none"/>
        </w:rPr>
      </w:pPr>
      <w:r>
        <w:rPr>
          <w:spacing w:val="-2"/>
        </w:rPr>
        <w:t>DUTIES</w:t>
      </w:r>
      <w:r>
        <w:rPr>
          <w:spacing w:val="-2"/>
          <w:u w:val="none"/>
        </w:rPr>
        <w:t>:</w:t>
      </w:r>
    </w:p>
    <w:p w14:paraId="291E581A" w14:textId="77777777" w:rsidR="00140EDA" w:rsidRDefault="00140EDA">
      <w:pPr>
        <w:pStyle w:val="BodyText"/>
        <w:rPr>
          <w:b/>
        </w:rPr>
      </w:pPr>
    </w:p>
    <w:p w14:paraId="0C269425" w14:textId="77777777" w:rsidR="006D4C9D" w:rsidRDefault="00F93E3E" w:rsidP="00297C31">
      <w:pPr>
        <w:ind w:left="398" w:right="298"/>
        <w:rPr>
          <w:sz w:val="24"/>
          <w:szCs w:val="24"/>
        </w:rPr>
      </w:pPr>
      <w:r w:rsidRPr="00F93E3E">
        <w:rPr>
          <w:noProof/>
          <w:sz w:val="24"/>
          <w:szCs w:val="24"/>
        </w:rPr>
        <w:drawing>
          <wp:anchor distT="0" distB="0" distL="114300" distR="114300" simplePos="0" relativeHeight="487592448" behindDoc="0" locked="0" layoutInCell="1" allowOverlap="0" wp14:anchorId="74C30935" wp14:editId="79451C61">
            <wp:simplePos x="0" y="0"/>
            <wp:positionH relativeFrom="page">
              <wp:posOffset>694944</wp:posOffset>
            </wp:positionH>
            <wp:positionV relativeFrom="page">
              <wp:posOffset>7433277</wp:posOffset>
            </wp:positionV>
            <wp:extent cx="9144" cy="12195"/>
            <wp:effectExtent l="0" t="0" r="0" b="0"/>
            <wp:wrapSquare wrapText="bothSides"/>
            <wp:docPr id="1665" name="Picture 1665"/>
            <wp:cNvGraphicFramePr/>
            <a:graphic xmlns:a="http://schemas.openxmlformats.org/drawingml/2006/main">
              <a:graphicData uri="http://schemas.openxmlformats.org/drawingml/2006/picture">
                <pic:pic xmlns:pic="http://schemas.openxmlformats.org/drawingml/2006/picture">
                  <pic:nvPicPr>
                    <pic:cNvPr id="1665" name="Picture 1665"/>
                    <pic:cNvPicPr/>
                  </pic:nvPicPr>
                  <pic:blipFill>
                    <a:blip r:embed="rId8"/>
                    <a:stretch>
                      <a:fillRect/>
                    </a:stretch>
                  </pic:blipFill>
                  <pic:spPr>
                    <a:xfrm>
                      <a:off x="0" y="0"/>
                      <a:ext cx="9144" cy="12195"/>
                    </a:xfrm>
                    <a:prstGeom prst="rect">
                      <a:avLst/>
                    </a:prstGeom>
                  </pic:spPr>
                </pic:pic>
              </a:graphicData>
            </a:graphic>
          </wp:anchor>
        </w:drawing>
      </w:r>
      <w:r w:rsidRPr="00F93E3E">
        <w:rPr>
          <w:sz w:val="24"/>
          <w:szCs w:val="24"/>
        </w:rPr>
        <w:t>Administers and performs c</w:t>
      </w:r>
      <w:r w:rsidR="00F0498F">
        <w:rPr>
          <w:sz w:val="24"/>
          <w:szCs w:val="24"/>
        </w:rPr>
        <w:t>ivil</w:t>
      </w:r>
      <w:r w:rsidRPr="00F93E3E">
        <w:rPr>
          <w:sz w:val="24"/>
          <w:szCs w:val="24"/>
        </w:rPr>
        <w:t xml:space="preserve"> engineering for various highway</w:t>
      </w:r>
      <w:r w:rsidR="00F0498F">
        <w:rPr>
          <w:sz w:val="24"/>
          <w:szCs w:val="24"/>
        </w:rPr>
        <w:t>, traffic-</w:t>
      </w:r>
      <w:r w:rsidRPr="00F93E3E">
        <w:rPr>
          <w:sz w:val="24"/>
          <w:szCs w:val="24"/>
        </w:rPr>
        <w:t xml:space="preserve">bridge </w:t>
      </w:r>
      <w:r w:rsidR="00F0498F">
        <w:rPr>
          <w:sz w:val="24"/>
          <w:szCs w:val="24"/>
        </w:rPr>
        <w:t xml:space="preserve">and site civil </w:t>
      </w:r>
      <w:r w:rsidRPr="00F93E3E">
        <w:rPr>
          <w:sz w:val="24"/>
          <w:szCs w:val="24"/>
        </w:rPr>
        <w:t>projects, such as assisting with initial planning/designing, right-of-way acquisitions and drainage studies, recommending professional consultants, coordinating work with Superintendent, and administering project budgets.</w:t>
      </w:r>
    </w:p>
    <w:p w14:paraId="3F0E19D8" w14:textId="77777777" w:rsidR="00296D5E" w:rsidRDefault="00296D5E" w:rsidP="00297C31">
      <w:pPr>
        <w:ind w:left="398" w:right="298"/>
        <w:rPr>
          <w:sz w:val="24"/>
          <w:szCs w:val="24"/>
        </w:rPr>
      </w:pPr>
    </w:p>
    <w:p w14:paraId="1B025B79" w14:textId="77777777" w:rsidR="00296D5E" w:rsidRPr="006D4C9D" w:rsidRDefault="006D4C9D" w:rsidP="00297C31">
      <w:pPr>
        <w:spacing w:after="262"/>
        <w:ind w:left="398"/>
        <w:rPr>
          <w:sz w:val="24"/>
          <w:szCs w:val="24"/>
        </w:rPr>
      </w:pPr>
      <w:r w:rsidRPr="006D4C9D">
        <w:rPr>
          <w:sz w:val="24"/>
          <w:szCs w:val="24"/>
        </w:rPr>
        <w:t>Attends and participates in Board of County Commissioners meetings, preparing/making recommendations on a variety of issues, such as new road standards and specifications, new ordinances involving County highway system, legal agreements and contract awards, litigation settlements, and new traffic controls.</w:t>
      </w:r>
    </w:p>
    <w:p w14:paraId="447BE8EE" w14:textId="77777777" w:rsidR="006D4C9D" w:rsidRDefault="006D4C9D" w:rsidP="00297C31">
      <w:pPr>
        <w:ind w:left="398" w:right="115"/>
        <w:rPr>
          <w:sz w:val="24"/>
          <w:szCs w:val="24"/>
        </w:rPr>
      </w:pPr>
      <w:r w:rsidRPr="006D4C9D">
        <w:rPr>
          <w:sz w:val="24"/>
          <w:szCs w:val="24"/>
        </w:rPr>
        <w:t xml:space="preserve">Responds to inquiries and provides technical assistance to developers, contractors, materials suppliers, consultants, government officials, and the public regarding department projects/ operations. Meets with news media as department and/or Commissioners' representative regarding </w:t>
      </w:r>
      <w:r w:rsidR="00F0498F">
        <w:rPr>
          <w:sz w:val="24"/>
          <w:szCs w:val="24"/>
        </w:rPr>
        <w:t xml:space="preserve">engineering </w:t>
      </w:r>
      <w:r w:rsidRPr="006D4C9D">
        <w:rPr>
          <w:sz w:val="24"/>
          <w:szCs w:val="24"/>
        </w:rPr>
        <w:t>issues, such as policies, programs, projects, budget, and accidents.</w:t>
      </w:r>
    </w:p>
    <w:p w14:paraId="60A3C03C" w14:textId="77777777" w:rsidR="006D4C9D" w:rsidRPr="006D4C9D" w:rsidRDefault="006D4C9D" w:rsidP="00297C31">
      <w:pPr>
        <w:ind w:left="398" w:right="115"/>
        <w:rPr>
          <w:sz w:val="24"/>
          <w:szCs w:val="24"/>
        </w:rPr>
      </w:pPr>
    </w:p>
    <w:p w14:paraId="0512AC78" w14:textId="77777777" w:rsidR="006D4C9D" w:rsidRDefault="006D4C9D" w:rsidP="00297C31">
      <w:pPr>
        <w:ind w:left="398" w:right="293"/>
        <w:rPr>
          <w:sz w:val="24"/>
          <w:szCs w:val="24"/>
        </w:rPr>
      </w:pPr>
      <w:r w:rsidRPr="006D4C9D">
        <w:rPr>
          <w:sz w:val="24"/>
          <w:szCs w:val="24"/>
        </w:rPr>
        <w:t>Oversees all road, bridge, subdivision, plats, guardrail, and pavement marking projects, including reviewing, approving or denying plans, monitoring inspections, and monitoring approval of related claims/vouchers. Negotiates agreements with road and bridge professional services consultants, and oversees performance.</w:t>
      </w:r>
    </w:p>
    <w:p w14:paraId="386F35EF" w14:textId="77777777" w:rsidR="00297C31" w:rsidRPr="006D4C9D" w:rsidRDefault="00297C31" w:rsidP="00297C31">
      <w:pPr>
        <w:ind w:left="398" w:right="293"/>
        <w:rPr>
          <w:sz w:val="24"/>
          <w:szCs w:val="24"/>
        </w:rPr>
      </w:pPr>
    </w:p>
    <w:p w14:paraId="1D74F076" w14:textId="77777777" w:rsidR="006D4C9D" w:rsidRPr="006D4C9D" w:rsidRDefault="006D4C9D" w:rsidP="00297C31">
      <w:pPr>
        <w:ind w:left="398" w:right="115"/>
        <w:rPr>
          <w:sz w:val="24"/>
          <w:szCs w:val="24"/>
        </w:rPr>
      </w:pPr>
      <w:r w:rsidRPr="006D4C9D">
        <w:rPr>
          <w:sz w:val="24"/>
          <w:szCs w:val="24"/>
        </w:rPr>
        <w:t xml:space="preserve">Attends various committee and intergovernmental meetings to coordinate, discuss, and report on </w:t>
      </w:r>
      <w:r w:rsidRPr="006D4C9D">
        <w:rPr>
          <w:noProof/>
          <w:sz w:val="24"/>
          <w:szCs w:val="24"/>
        </w:rPr>
        <w:drawing>
          <wp:inline distT="0" distB="0" distL="0" distR="0" wp14:anchorId="6B5EA541" wp14:editId="28F69DBC">
            <wp:extent cx="3048" cy="3049"/>
            <wp:effectExtent l="0" t="0" r="0" b="0"/>
            <wp:docPr id="1904" name="Picture 1904"/>
            <wp:cNvGraphicFramePr/>
            <a:graphic xmlns:a="http://schemas.openxmlformats.org/drawingml/2006/main">
              <a:graphicData uri="http://schemas.openxmlformats.org/drawingml/2006/picture">
                <pic:pic xmlns:pic="http://schemas.openxmlformats.org/drawingml/2006/picture">
                  <pic:nvPicPr>
                    <pic:cNvPr id="1904" name="Picture 1904"/>
                    <pic:cNvPicPr/>
                  </pic:nvPicPr>
                  <pic:blipFill>
                    <a:blip r:embed="rId9"/>
                    <a:stretch>
                      <a:fillRect/>
                    </a:stretch>
                  </pic:blipFill>
                  <pic:spPr>
                    <a:xfrm>
                      <a:off x="0" y="0"/>
                      <a:ext cx="3048" cy="3049"/>
                    </a:xfrm>
                    <a:prstGeom prst="rect">
                      <a:avLst/>
                    </a:prstGeom>
                  </pic:spPr>
                </pic:pic>
              </a:graphicData>
            </a:graphic>
          </wp:inline>
        </w:drawing>
      </w:r>
      <w:r w:rsidRPr="006D4C9D">
        <w:rPr>
          <w:sz w:val="24"/>
          <w:szCs w:val="24"/>
        </w:rPr>
        <w:t>common issues, such as GIS applications, and highway safety, standards, and maintenance.</w:t>
      </w:r>
    </w:p>
    <w:p w14:paraId="2A39A228" w14:textId="77777777" w:rsidR="006D4C9D" w:rsidRPr="006D4C9D" w:rsidRDefault="006D4C9D" w:rsidP="00297C31">
      <w:pPr>
        <w:spacing w:after="286"/>
        <w:ind w:left="398"/>
        <w:rPr>
          <w:sz w:val="24"/>
          <w:szCs w:val="24"/>
        </w:rPr>
      </w:pPr>
      <w:r w:rsidRPr="006D4C9D">
        <w:rPr>
          <w:sz w:val="24"/>
          <w:szCs w:val="24"/>
        </w:rPr>
        <w:t>Reviews right-of-way appraisals and authorizes offers to purchase property for right-of-way; evaluates and approves administrative settlements of counter offers within guidelines set by County Commissioners.</w:t>
      </w:r>
    </w:p>
    <w:p w14:paraId="000E905B" w14:textId="77777777" w:rsidR="006D4C9D" w:rsidRPr="006D4C9D" w:rsidRDefault="006D4C9D" w:rsidP="00297C31">
      <w:pPr>
        <w:ind w:left="398" w:right="115"/>
        <w:rPr>
          <w:sz w:val="24"/>
          <w:szCs w:val="24"/>
        </w:rPr>
      </w:pPr>
      <w:r w:rsidRPr="006D4C9D">
        <w:rPr>
          <w:sz w:val="24"/>
          <w:szCs w:val="24"/>
        </w:rPr>
        <w:t>Reviews and approves traffic studies to identify problem areas. Supervises maintenance of county road/bridge/sign/pavement marking/culvert inventory and evaluation programs.</w:t>
      </w:r>
    </w:p>
    <w:p w14:paraId="49C4B2E6" w14:textId="77777777" w:rsidR="00F93E3E" w:rsidRDefault="00F93E3E" w:rsidP="00297C31">
      <w:pPr>
        <w:pStyle w:val="BodyText"/>
        <w:ind w:left="360" w:right="362"/>
      </w:pPr>
    </w:p>
    <w:p w14:paraId="1A0FF21B" w14:textId="77777777" w:rsidR="00F93E3E" w:rsidRPr="00F93E3E" w:rsidRDefault="00F93E3E" w:rsidP="00297C31">
      <w:pPr>
        <w:ind w:left="398" w:right="9"/>
        <w:rPr>
          <w:sz w:val="24"/>
          <w:szCs w:val="24"/>
        </w:rPr>
      </w:pPr>
      <w:r w:rsidRPr="00F93E3E">
        <w:rPr>
          <w:sz w:val="24"/>
          <w:szCs w:val="24"/>
        </w:rPr>
        <w:t>Coordinates with Superintendent in planning and assigning Department personnel and material resources in maintaining County roads, bridges, culverts, and related areas. Maintains inventory of county roads.</w:t>
      </w:r>
    </w:p>
    <w:p w14:paraId="70C7C109" w14:textId="77777777" w:rsidR="00F93E3E" w:rsidRPr="00F93E3E" w:rsidRDefault="00F93E3E" w:rsidP="00297C31">
      <w:pPr>
        <w:ind w:left="398" w:right="9"/>
        <w:rPr>
          <w:sz w:val="24"/>
          <w:szCs w:val="24"/>
        </w:rPr>
      </w:pPr>
    </w:p>
    <w:p w14:paraId="3A455E32" w14:textId="77777777" w:rsidR="00F93E3E" w:rsidRDefault="00F93E3E" w:rsidP="00297C31">
      <w:pPr>
        <w:ind w:left="398" w:right="9"/>
        <w:rPr>
          <w:sz w:val="24"/>
          <w:szCs w:val="24"/>
        </w:rPr>
      </w:pPr>
      <w:r w:rsidRPr="00F93E3E">
        <w:rPr>
          <w:sz w:val="24"/>
          <w:szCs w:val="24"/>
        </w:rPr>
        <w:t>Assists in supervising and directing personnel, including reviewing applications, making hiring recommendations, planning and making work assignments, and providing training.</w:t>
      </w:r>
    </w:p>
    <w:p w14:paraId="123B7B9C" w14:textId="77777777" w:rsidR="00F93E3E" w:rsidRPr="00F93E3E" w:rsidRDefault="00F93E3E" w:rsidP="00297C31">
      <w:pPr>
        <w:ind w:right="9"/>
        <w:rPr>
          <w:sz w:val="24"/>
          <w:szCs w:val="24"/>
        </w:rPr>
      </w:pPr>
    </w:p>
    <w:p w14:paraId="0F01C22D" w14:textId="77777777" w:rsidR="00F93E3E" w:rsidRDefault="00F93E3E" w:rsidP="00297C31">
      <w:pPr>
        <w:ind w:left="398" w:right="9"/>
        <w:rPr>
          <w:sz w:val="24"/>
          <w:szCs w:val="24"/>
        </w:rPr>
      </w:pPr>
      <w:r w:rsidRPr="00F93E3E">
        <w:rPr>
          <w:sz w:val="24"/>
          <w:szCs w:val="24"/>
        </w:rPr>
        <w:t xml:space="preserve">Serves as </w:t>
      </w:r>
      <w:r w:rsidR="00F0498F">
        <w:rPr>
          <w:sz w:val="24"/>
          <w:szCs w:val="24"/>
        </w:rPr>
        <w:t>County</w:t>
      </w:r>
      <w:r w:rsidRPr="00F93E3E">
        <w:rPr>
          <w:sz w:val="24"/>
          <w:szCs w:val="24"/>
        </w:rPr>
        <w:t xml:space="preserve"> Employee of Responsible Charge (ERC) ensuring compliance of all state and federal aid regulations related to project development and local construction projects.</w:t>
      </w:r>
    </w:p>
    <w:p w14:paraId="5182FC28" w14:textId="77777777" w:rsidR="00F93E3E" w:rsidRPr="00F93E3E" w:rsidRDefault="00F93E3E" w:rsidP="00297C31">
      <w:pPr>
        <w:ind w:left="398" w:right="9"/>
        <w:rPr>
          <w:sz w:val="24"/>
          <w:szCs w:val="24"/>
        </w:rPr>
      </w:pPr>
    </w:p>
    <w:p w14:paraId="29107322" w14:textId="77777777" w:rsidR="00F93E3E" w:rsidRDefault="00F93E3E" w:rsidP="00297C31">
      <w:pPr>
        <w:ind w:left="398" w:right="106"/>
        <w:rPr>
          <w:sz w:val="24"/>
          <w:szCs w:val="24"/>
        </w:rPr>
      </w:pPr>
      <w:r w:rsidRPr="00F93E3E">
        <w:rPr>
          <w:sz w:val="24"/>
          <w:szCs w:val="24"/>
        </w:rPr>
        <w:t>Develops and implements traffic engineering studies and prepares related ordinances as needed, such as driving speeds, traffic volume, and regulatory/warning signs including directing and supervising technical personnel as needed</w:t>
      </w:r>
      <w:r>
        <w:rPr>
          <w:sz w:val="24"/>
          <w:szCs w:val="24"/>
        </w:rPr>
        <w:t>.</w:t>
      </w:r>
    </w:p>
    <w:p w14:paraId="771DA8B4" w14:textId="77777777" w:rsidR="00F93E3E" w:rsidRDefault="00F93E3E" w:rsidP="00297C31">
      <w:pPr>
        <w:ind w:left="398" w:right="106"/>
        <w:rPr>
          <w:sz w:val="24"/>
          <w:szCs w:val="24"/>
        </w:rPr>
      </w:pPr>
    </w:p>
    <w:p w14:paraId="47DDFAED" w14:textId="77777777" w:rsidR="00F93E3E" w:rsidRDefault="00F93E3E" w:rsidP="00297C31">
      <w:pPr>
        <w:ind w:left="398" w:right="206"/>
      </w:pPr>
      <w:r>
        <w:t>Reviews various plans/specifications for compliance with County ordinances, rules, and regulations, such as subdivisions, large developments, residential and commercial drives, and utility permit applications.</w:t>
      </w:r>
    </w:p>
    <w:p w14:paraId="29F0218D" w14:textId="77777777" w:rsidR="00297C31" w:rsidRDefault="00F93E3E" w:rsidP="00297C31">
      <w:pPr>
        <w:spacing w:after="542"/>
        <w:ind w:left="398" w:right="9"/>
      </w:pPr>
      <w:r>
        <w:t xml:space="preserve">Receives and investigates valid complaints from the public regarding road repairs, drainage problems, </w:t>
      </w:r>
      <w:r>
        <w:rPr>
          <w:noProof/>
        </w:rPr>
        <w:drawing>
          <wp:inline distT="0" distB="0" distL="0" distR="0" wp14:anchorId="180DF729" wp14:editId="6ACFACC5">
            <wp:extent cx="6097" cy="12195"/>
            <wp:effectExtent l="0" t="0" r="0" b="0"/>
            <wp:docPr id="15683" name="Picture 15683"/>
            <wp:cNvGraphicFramePr/>
            <a:graphic xmlns:a="http://schemas.openxmlformats.org/drawingml/2006/main">
              <a:graphicData uri="http://schemas.openxmlformats.org/drawingml/2006/picture">
                <pic:pic xmlns:pic="http://schemas.openxmlformats.org/drawingml/2006/picture">
                  <pic:nvPicPr>
                    <pic:cNvPr id="15683" name="Picture 15683"/>
                    <pic:cNvPicPr/>
                  </pic:nvPicPr>
                  <pic:blipFill>
                    <a:blip r:embed="rId10"/>
                    <a:stretch>
                      <a:fillRect/>
                    </a:stretch>
                  </pic:blipFill>
                  <pic:spPr>
                    <a:xfrm>
                      <a:off x="0" y="0"/>
                      <a:ext cx="6097" cy="12195"/>
                    </a:xfrm>
                    <a:prstGeom prst="rect">
                      <a:avLst/>
                    </a:prstGeom>
                  </pic:spPr>
                </pic:pic>
              </a:graphicData>
            </a:graphic>
          </wp:inline>
        </w:drawing>
      </w:r>
      <w:r>
        <w:t>bridge conditions, and other road-related problems, and makes recommendations for solution.</w:t>
      </w:r>
    </w:p>
    <w:p w14:paraId="7C43F4B0" w14:textId="77777777" w:rsidR="00297C31" w:rsidRDefault="00F93E3E" w:rsidP="00297C31">
      <w:pPr>
        <w:spacing w:after="542"/>
        <w:ind w:left="398" w:right="9"/>
      </w:pPr>
      <w:r w:rsidRPr="00F93E3E">
        <w:rPr>
          <w:sz w:val="24"/>
          <w:szCs w:val="24"/>
        </w:rPr>
        <w:t>Assists with coordination of</w:t>
      </w:r>
      <w:r>
        <w:rPr>
          <w:sz w:val="24"/>
          <w:szCs w:val="24"/>
        </w:rPr>
        <w:t xml:space="preserve"> </w:t>
      </w:r>
      <w:r w:rsidRPr="00F93E3E">
        <w:rPr>
          <w:sz w:val="24"/>
          <w:szCs w:val="24"/>
        </w:rPr>
        <w:t xml:space="preserve">planning efforts with other government agencies, including providing subdivision technical assistance/information to developers, builders, utility companies, and property </w:t>
      </w:r>
      <w:r w:rsidRPr="00F93E3E">
        <w:rPr>
          <w:noProof/>
          <w:sz w:val="24"/>
          <w:szCs w:val="24"/>
        </w:rPr>
        <w:drawing>
          <wp:inline distT="0" distB="0" distL="0" distR="0" wp14:anchorId="3C23E958" wp14:editId="48BB9E79">
            <wp:extent cx="3048" cy="3049"/>
            <wp:effectExtent l="0" t="0" r="0" b="0"/>
            <wp:docPr id="3620" name="Picture 3620"/>
            <wp:cNvGraphicFramePr/>
            <a:graphic xmlns:a="http://schemas.openxmlformats.org/drawingml/2006/main">
              <a:graphicData uri="http://schemas.openxmlformats.org/drawingml/2006/picture">
                <pic:pic xmlns:pic="http://schemas.openxmlformats.org/drawingml/2006/picture">
                  <pic:nvPicPr>
                    <pic:cNvPr id="3620" name="Picture 3620"/>
                    <pic:cNvPicPr/>
                  </pic:nvPicPr>
                  <pic:blipFill>
                    <a:blip r:embed="rId11"/>
                    <a:stretch>
                      <a:fillRect/>
                    </a:stretch>
                  </pic:blipFill>
                  <pic:spPr>
                    <a:xfrm>
                      <a:off x="0" y="0"/>
                      <a:ext cx="3048" cy="3049"/>
                    </a:xfrm>
                    <a:prstGeom prst="rect">
                      <a:avLst/>
                    </a:prstGeom>
                  </pic:spPr>
                </pic:pic>
              </a:graphicData>
            </a:graphic>
          </wp:inline>
        </w:drawing>
      </w:r>
      <w:r w:rsidRPr="00F93E3E">
        <w:rPr>
          <w:noProof/>
          <w:sz w:val="24"/>
          <w:szCs w:val="24"/>
        </w:rPr>
        <w:drawing>
          <wp:inline distT="0" distB="0" distL="0" distR="0" wp14:anchorId="60BB6910" wp14:editId="10BA743D">
            <wp:extent cx="3048" cy="3049"/>
            <wp:effectExtent l="0" t="0" r="0" b="0"/>
            <wp:docPr id="3621" name="Picture 3621"/>
            <wp:cNvGraphicFramePr/>
            <a:graphic xmlns:a="http://schemas.openxmlformats.org/drawingml/2006/main">
              <a:graphicData uri="http://schemas.openxmlformats.org/drawingml/2006/picture">
                <pic:pic xmlns:pic="http://schemas.openxmlformats.org/drawingml/2006/picture">
                  <pic:nvPicPr>
                    <pic:cNvPr id="3621" name="Picture 3621"/>
                    <pic:cNvPicPr/>
                  </pic:nvPicPr>
                  <pic:blipFill>
                    <a:blip r:embed="rId12"/>
                    <a:stretch>
                      <a:fillRect/>
                    </a:stretch>
                  </pic:blipFill>
                  <pic:spPr>
                    <a:xfrm>
                      <a:off x="0" y="0"/>
                      <a:ext cx="3048" cy="3049"/>
                    </a:xfrm>
                    <a:prstGeom prst="rect">
                      <a:avLst/>
                    </a:prstGeom>
                  </pic:spPr>
                </pic:pic>
              </a:graphicData>
            </a:graphic>
          </wp:inline>
        </w:drawing>
      </w:r>
      <w:r w:rsidRPr="00F93E3E">
        <w:rPr>
          <w:sz w:val="24"/>
          <w:szCs w:val="24"/>
        </w:rPr>
        <w:t xml:space="preserve"> owners regarding entrance and exit right-of-way road construction and repair standards</w:t>
      </w:r>
      <w:r w:rsidR="00297C31">
        <w:rPr>
          <w:sz w:val="24"/>
          <w:szCs w:val="24"/>
        </w:rPr>
        <w:t>.</w:t>
      </w:r>
    </w:p>
    <w:p w14:paraId="560EF54E" w14:textId="77777777" w:rsidR="00297C31" w:rsidRDefault="00F93E3E" w:rsidP="00297C31">
      <w:pPr>
        <w:spacing w:after="542"/>
        <w:ind w:left="398" w:right="9"/>
      </w:pPr>
      <w:r w:rsidRPr="00F93E3E">
        <w:rPr>
          <w:sz w:val="24"/>
          <w:szCs w:val="24"/>
        </w:rPr>
        <w:t>Prepares cumulative bridge fund budget and other budgets as required, submitting and presenting to County Commissioners for approval</w:t>
      </w:r>
      <w:r w:rsidR="00297C31">
        <w:rPr>
          <w:sz w:val="24"/>
          <w:szCs w:val="24"/>
        </w:rPr>
        <w:t>.</w:t>
      </w:r>
    </w:p>
    <w:p w14:paraId="16E5846F" w14:textId="77777777" w:rsidR="00297C31" w:rsidRDefault="00F93E3E" w:rsidP="00297C31">
      <w:pPr>
        <w:spacing w:after="542"/>
        <w:ind w:left="398" w:right="9"/>
      </w:pPr>
      <w:r w:rsidRPr="00F93E3E">
        <w:rPr>
          <w:sz w:val="24"/>
          <w:szCs w:val="24"/>
        </w:rPr>
        <w:t xml:space="preserve">Prepares Department bid documents and specifications for materials and equipment purchases. </w:t>
      </w:r>
      <w:r w:rsidRPr="00F93E3E">
        <w:rPr>
          <w:noProof/>
          <w:sz w:val="24"/>
          <w:szCs w:val="24"/>
        </w:rPr>
        <w:drawing>
          <wp:inline distT="0" distB="0" distL="0" distR="0" wp14:anchorId="5C0A1170" wp14:editId="094BE842">
            <wp:extent cx="9144" cy="9147"/>
            <wp:effectExtent l="0" t="0" r="0" b="0"/>
            <wp:docPr id="3622" name="Picture 3622"/>
            <wp:cNvGraphicFramePr/>
            <a:graphic xmlns:a="http://schemas.openxmlformats.org/drawingml/2006/main">
              <a:graphicData uri="http://schemas.openxmlformats.org/drawingml/2006/picture">
                <pic:pic xmlns:pic="http://schemas.openxmlformats.org/drawingml/2006/picture">
                  <pic:nvPicPr>
                    <pic:cNvPr id="3622" name="Picture 3622"/>
                    <pic:cNvPicPr/>
                  </pic:nvPicPr>
                  <pic:blipFill>
                    <a:blip r:embed="rId13"/>
                    <a:stretch>
                      <a:fillRect/>
                    </a:stretch>
                  </pic:blipFill>
                  <pic:spPr>
                    <a:xfrm>
                      <a:off x="0" y="0"/>
                      <a:ext cx="9144" cy="9147"/>
                    </a:xfrm>
                    <a:prstGeom prst="rect">
                      <a:avLst/>
                    </a:prstGeom>
                  </pic:spPr>
                </pic:pic>
              </a:graphicData>
            </a:graphic>
          </wp:inline>
        </w:drawing>
      </w:r>
      <w:r w:rsidRPr="00F93E3E">
        <w:rPr>
          <w:sz w:val="24"/>
          <w:szCs w:val="24"/>
        </w:rPr>
        <w:t xml:space="preserve"> Prepares and submits reports of Department projects/activities to federal, state and local agencies as required.</w:t>
      </w:r>
    </w:p>
    <w:p w14:paraId="7E165AA8" w14:textId="77777777" w:rsidR="00297C31" w:rsidRDefault="00D16398" w:rsidP="00297C31">
      <w:pPr>
        <w:spacing w:after="542"/>
        <w:ind w:left="398" w:right="9"/>
      </w:pPr>
      <w:r w:rsidRPr="00D16398">
        <w:rPr>
          <w:sz w:val="24"/>
          <w:szCs w:val="24"/>
        </w:rPr>
        <w:t>Develops and publishes road, bridge, and miscellaneous standards</w:t>
      </w:r>
      <w:r w:rsidR="00297C31">
        <w:rPr>
          <w:sz w:val="24"/>
          <w:szCs w:val="24"/>
        </w:rPr>
        <w:t>.</w:t>
      </w:r>
    </w:p>
    <w:p w14:paraId="3AA0D20C" w14:textId="77777777" w:rsidR="00297C31" w:rsidRDefault="00296D5E" w:rsidP="00297C31">
      <w:pPr>
        <w:spacing w:after="542"/>
        <w:ind w:left="398" w:right="9"/>
      </w:pPr>
      <w:r>
        <w:rPr>
          <w:sz w:val="24"/>
          <w:szCs w:val="24"/>
        </w:rPr>
        <w:t>Develop and maintain County Engineering standards.</w:t>
      </w:r>
    </w:p>
    <w:p w14:paraId="46A6E94E" w14:textId="77777777" w:rsidR="00F93E3E" w:rsidRPr="00297C31" w:rsidRDefault="00F93E3E" w:rsidP="00297C31">
      <w:pPr>
        <w:spacing w:after="542"/>
        <w:ind w:left="398" w:right="9"/>
      </w:pPr>
      <w:r w:rsidRPr="00F93E3E">
        <w:rPr>
          <w:sz w:val="24"/>
          <w:szCs w:val="24"/>
        </w:rPr>
        <w:t>Periodically designs, performs engineering, and/or oversees construction of various County projects, such as installation of septic systems and parking lots.</w:t>
      </w:r>
    </w:p>
    <w:p w14:paraId="0C51321A" w14:textId="77777777" w:rsidR="006D4C9D" w:rsidRDefault="006D4C9D" w:rsidP="00297C31">
      <w:pPr>
        <w:ind w:left="-101" w:right="211"/>
        <w:rPr>
          <w:sz w:val="24"/>
          <w:szCs w:val="24"/>
        </w:rPr>
      </w:pPr>
    </w:p>
    <w:p w14:paraId="21FBBDFA" w14:textId="77777777" w:rsidR="006D4C9D" w:rsidRDefault="006D4C9D" w:rsidP="006D4C9D">
      <w:pPr>
        <w:ind w:left="-101" w:right="211"/>
        <w:rPr>
          <w:sz w:val="24"/>
          <w:szCs w:val="24"/>
        </w:rPr>
      </w:pPr>
    </w:p>
    <w:p w14:paraId="51B3F1F1" w14:textId="77777777" w:rsidR="00F93E3E" w:rsidRDefault="00F93E3E" w:rsidP="006D4C9D">
      <w:pPr>
        <w:ind w:left="398" w:right="211"/>
        <w:rPr>
          <w:sz w:val="24"/>
          <w:szCs w:val="24"/>
        </w:rPr>
      </w:pPr>
      <w:r w:rsidRPr="00F93E3E">
        <w:rPr>
          <w:sz w:val="24"/>
          <w:szCs w:val="24"/>
        </w:rPr>
        <w:t>Periodically attends various meetings as needed or requested to review engineering recommendations on projects, such as County Council, Board of County Commissioners, Board of Zoning Appeals and Plan Commission.</w:t>
      </w:r>
    </w:p>
    <w:p w14:paraId="7F558762" w14:textId="77777777" w:rsidR="00297C31" w:rsidRDefault="00297C31" w:rsidP="006D4C9D">
      <w:pPr>
        <w:ind w:left="398" w:right="211"/>
        <w:rPr>
          <w:sz w:val="24"/>
          <w:szCs w:val="24"/>
        </w:rPr>
      </w:pPr>
    </w:p>
    <w:p w14:paraId="0F37BCD5" w14:textId="77777777" w:rsidR="00297C31" w:rsidRDefault="00297C31" w:rsidP="00297C31">
      <w:pPr>
        <w:ind w:left="398" w:right="211"/>
        <w:rPr>
          <w:sz w:val="24"/>
          <w:szCs w:val="24"/>
        </w:rPr>
      </w:pPr>
      <w:r>
        <w:rPr>
          <w:sz w:val="24"/>
          <w:szCs w:val="24"/>
        </w:rPr>
        <w:t>Supervises and monitors the design, planning and prioritization of all road, bridge and culvert work.</w:t>
      </w:r>
    </w:p>
    <w:p w14:paraId="6853DF2A" w14:textId="77777777" w:rsidR="00297C31" w:rsidRDefault="00297C31" w:rsidP="00297C31">
      <w:pPr>
        <w:ind w:left="398" w:right="211"/>
        <w:rPr>
          <w:sz w:val="24"/>
          <w:szCs w:val="24"/>
        </w:rPr>
      </w:pPr>
    </w:p>
    <w:p w14:paraId="74A53967" w14:textId="77777777" w:rsidR="00297C31" w:rsidRDefault="00297C31" w:rsidP="00297C31">
      <w:pPr>
        <w:ind w:left="398" w:right="211"/>
        <w:rPr>
          <w:sz w:val="24"/>
          <w:szCs w:val="24"/>
        </w:rPr>
      </w:pPr>
      <w:r>
        <w:rPr>
          <w:sz w:val="24"/>
          <w:szCs w:val="24"/>
        </w:rPr>
        <w:t>Supervises and inspects all construction and maintenance projects to ensure quality and timely performance.</w:t>
      </w:r>
    </w:p>
    <w:p w14:paraId="01981AE2" w14:textId="77777777" w:rsidR="00297C31" w:rsidRDefault="00297C31" w:rsidP="00297C31">
      <w:pPr>
        <w:ind w:left="398" w:right="211"/>
        <w:rPr>
          <w:sz w:val="24"/>
          <w:szCs w:val="24"/>
        </w:rPr>
      </w:pPr>
    </w:p>
    <w:p w14:paraId="434C0A52" w14:textId="77777777" w:rsidR="00297C31" w:rsidRDefault="00297C31" w:rsidP="00297C31">
      <w:pPr>
        <w:ind w:left="398" w:right="211"/>
        <w:rPr>
          <w:sz w:val="24"/>
          <w:szCs w:val="24"/>
        </w:rPr>
      </w:pPr>
      <w:r>
        <w:rPr>
          <w:sz w:val="24"/>
          <w:szCs w:val="24"/>
        </w:rPr>
        <w:t xml:space="preserve">Meets with the </w:t>
      </w:r>
      <w:r w:rsidR="00304798">
        <w:rPr>
          <w:sz w:val="24"/>
          <w:szCs w:val="24"/>
        </w:rPr>
        <w:t>public to respond to questions and resolve problems concerning the County’s highway system; performs public relations work within the community and state.</w:t>
      </w:r>
    </w:p>
    <w:p w14:paraId="5734CACC" w14:textId="77777777" w:rsidR="006D4C9D" w:rsidRPr="00F93E3E" w:rsidRDefault="006D4C9D" w:rsidP="00F93E3E">
      <w:pPr>
        <w:ind w:left="-101" w:right="211" w:firstLine="499"/>
        <w:rPr>
          <w:sz w:val="24"/>
          <w:szCs w:val="24"/>
        </w:rPr>
      </w:pPr>
    </w:p>
    <w:p w14:paraId="1F54E5B4" w14:textId="77777777" w:rsidR="00CA4991" w:rsidRDefault="00F93E3E" w:rsidP="00296D5E">
      <w:pPr>
        <w:ind w:left="398" w:right="9"/>
        <w:rPr>
          <w:sz w:val="24"/>
          <w:szCs w:val="24"/>
        </w:rPr>
      </w:pPr>
      <w:r w:rsidRPr="00F93E3E">
        <w:rPr>
          <w:noProof/>
          <w:sz w:val="24"/>
          <w:szCs w:val="24"/>
        </w:rPr>
        <w:drawing>
          <wp:anchor distT="0" distB="0" distL="114300" distR="114300" simplePos="0" relativeHeight="487594496" behindDoc="0" locked="0" layoutInCell="1" allowOverlap="0" wp14:anchorId="4019D50A" wp14:editId="3A0EA8CA">
            <wp:simplePos x="0" y="0"/>
            <wp:positionH relativeFrom="page">
              <wp:posOffset>734568</wp:posOffset>
            </wp:positionH>
            <wp:positionV relativeFrom="page">
              <wp:posOffset>4213613</wp:posOffset>
            </wp:positionV>
            <wp:extent cx="3048" cy="3049"/>
            <wp:effectExtent l="0" t="0" r="0" b="0"/>
            <wp:wrapSquare wrapText="bothSides"/>
            <wp:docPr id="3624" name="Picture 3624"/>
            <wp:cNvGraphicFramePr/>
            <a:graphic xmlns:a="http://schemas.openxmlformats.org/drawingml/2006/main">
              <a:graphicData uri="http://schemas.openxmlformats.org/drawingml/2006/picture">
                <pic:pic xmlns:pic="http://schemas.openxmlformats.org/drawingml/2006/picture">
                  <pic:nvPicPr>
                    <pic:cNvPr id="3624" name="Picture 3624"/>
                    <pic:cNvPicPr/>
                  </pic:nvPicPr>
                  <pic:blipFill>
                    <a:blip r:embed="rId14"/>
                    <a:stretch>
                      <a:fillRect/>
                    </a:stretch>
                  </pic:blipFill>
                  <pic:spPr>
                    <a:xfrm>
                      <a:off x="0" y="0"/>
                      <a:ext cx="3048" cy="3049"/>
                    </a:xfrm>
                    <a:prstGeom prst="rect">
                      <a:avLst/>
                    </a:prstGeom>
                  </pic:spPr>
                </pic:pic>
              </a:graphicData>
            </a:graphic>
          </wp:anchor>
        </w:drawing>
      </w:r>
      <w:r w:rsidRPr="00F93E3E">
        <w:rPr>
          <w:sz w:val="24"/>
          <w:szCs w:val="24"/>
        </w:rPr>
        <w:t>Attends professional education workshops and training seminars as needed.</w:t>
      </w:r>
    </w:p>
    <w:p w14:paraId="16FCEBF5" w14:textId="77777777" w:rsidR="006D4C9D" w:rsidRPr="00F93E3E" w:rsidRDefault="006D4C9D" w:rsidP="00F93E3E">
      <w:pPr>
        <w:ind w:left="398" w:right="9"/>
        <w:rPr>
          <w:sz w:val="24"/>
          <w:szCs w:val="24"/>
        </w:rPr>
      </w:pPr>
    </w:p>
    <w:p w14:paraId="7FF4C701" w14:textId="77777777" w:rsidR="005042ED" w:rsidRDefault="00F93E3E" w:rsidP="005042ED">
      <w:pPr>
        <w:ind w:left="398" w:right="9"/>
        <w:rPr>
          <w:sz w:val="24"/>
          <w:szCs w:val="24"/>
        </w:rPr>
      </w:pPr>
      <w:r w:rsidRPr="00F93E3E">
        <w:rPr>
          <w:sz w:val="24"/>
          <w:szCs w:val="24"/>
        </w:rPr>
        <w:t>Serves on 24-hour call for emergenci</w:t>
      </w:r>
      <w:r w:rsidR="005042ED">
        <w:rPr>
          <w:sz w:val="24"/>
          <w:szCs w:val="24"/>
        </w:rPr>
        <w:t xml:space="preserve">es.   </w:t>
      </w:r>
    </w:p>
    <w:p w14:paraId="6C83699F" w14:textId="77777777" w:rsidR="005042ED" w:rsidRDefault="005042ED" w:rsidP="005042ED">
      <w:pPr>
        <w:pStyle w:val="BodyText"/>
        <w:spacing w:before="79"/>
      </w:pPr>
    </w:p>
    <w:p w14:paraId="0877E723" w14:textId="77777777" w:rsidR="005042ED" w:rsidRDefault="005042ED" w:rsidP="005042ED">
      <w:pPr>
        <w:pStyle w:val="Heading1"/>
        <w:numPr>
          <w:ilvl w:val="0"/>
          <w:numId w:val="1"/>
        </w:numPr>
        <w:tabs>
          <w:tab w:val="left" w:pos="633"/>
        </w:tabs>
        <w:spacing w:before="1"/>
        <w:ind w:left="633" w:hanging="273"/>
        <w:rPr>
          <w:u w:val="none"/>
        </w:rPr>
      </w:pPr>
      <w:r>
        <w:t xml:space="preserve">JOB </w:t>
      </w:r>
      <w:r>
        <w:rPr>
          <w:spacing w:val="-2"/>
        </w:rPr>
        <w:t>REQUIREMENTS</w:t>
      </w:r>
      <w:r>
        <w:rPr>
          <w:spacing w:val="-2"/>
          <w:u w:val="none"/>
        </w:rPr>
        <w:t>:</w:t>
      </w:r>
    </w:p>
    <w:p w14:paraId="7AEACC41" w14:textId="77777777" w:rsidR="005042ED" w:rsidRDefault="005042ED" w:rsidP="005042ED">
      <w:pPr>
        <w:pStyle w:val="BodyText"/>
        <w:rPr>
          <w:b/>
        </w:rPr>
      </w:pPr>
    </w:p>
    <w:p w14:paraId="1CAACFB4" w14:textId="77777777" w:rsidR="005042ED" w:rsidRDefault="005042ED" w:rsidP="005042ED">
      <w:pPr>
        <w:spacing w:after="262"/>
        <w:ind w:left="360" w:right="91"/>
        <w:rPr>
          <w:sz w:val="24"/>
          <w:szCs w:val="24"/>
        </w:rPr>
      </w:pPr>
      <w:r w:rsidRPr="00304798">
        <w:rPr>
          <w:sz w:val="24"/>
          <w:szCs w:val="24"/>
        </w:rPr>
        <w:t xml:space="preserve">Baccalaureate Degree in structural engineering, civil engineering, </w:t>
      </w:r>
      <w:r w:rsidR="00F0498F">
        <w:rPr>
          <w:sz w:val="24"/>
          <w:szCs w:val="24"/>
        </w:rPr>
        <w:t xml:space="preserve">or </w:t>
      </w:r>
      <w:r w:rsidRPr="00304798">
        <w:rPr>
          <w:sz w:val="24"/>
          <w:szCs w:val="24"/>
        </w:rPr>
        <w:t>architectural engineering, and possession of a valid Indiana professional engineering license</w:t>
      </w:r>
      <w:r w:rsidR="00F0498F">
        <w:rPr>
          <w:sz w:val="24"/>
          <w:szCs w:val="24"/>
        </w:rPr>
        <w:t>, or ability to possess within 6 months</w:t>
      </w:r>
      <w:r w:rsidRPr="00304798">
        <w:rPr>
          <w:sz w:val="24"/>
          <w:szCs w:val="24"/>
        </w:rPr>
        <w:t>. Experience in an Indiana government agency preferred.</w:t>
      </w:r>
    </w:p>
    <w:p w14:paraId="5FEEEA0E" w14:textId="77777777" w:rsidR="005042ED" w:rsidRPr="00304798" w:rsidRDefault="005042ED" w:rsidP="005042ED">
      <w:pPr>
        <w:ind w:left="398" w:right="9"/>
        <w:rPr>
          <w:sz w:val="24"/>
          <w:szCs w:val="24"/>
        </w:rPr>
      </w:pPr>
      <w:r w:rsidRPr="00304798">
        <w:rPr>
          <w:sz w:val="24"/>
          <w:szCs w:val="24"/>
        </w:rPr>
        <w:t>Possession of and/or ability obtain and maintain ERC Certification annually.</w:t>
      </w:r>
    </w:p>
    <w:p w14:paraId="6B9607BB" w14:textId="77777777" w:rsidR="005042ED" w:rsidRPr="00304798" w:rsidRDefault="005042ED" w:rsidP="005042ED">
      <w:pPr>
        <w:ind w:left="398" w:right="9"/>
        <w:rPr>
          <w:sz w:val="24"/>
          <w:szCs w:val="24"/>
        </w:rPr>
      </w:pPr>
    </w:p>
    <w:p w14:paraId="75B3794E" w14:textId="77777777" w:rsidR="005042ED" w:rsidRDefault="005042ED" w:rsidP="005042ED">
      <w:pPr>
        <w:ind w:left="398" w:right="9"/>
        <w:rPr>
          <w:sz w:val="24"/>
          <w:szCs w:val="24"/>
        </w:rPr>
      </w:pPr>
      <w:r w:rsidRPr="00304798">
        <w:rPr>
          <w:sz w:val="24"/>
          <w:szCs w:val="24"/>
        </w:rPr>
        <w:t>Thorough knowledge of and ability to make practical application of principles and practices of engineering, road construction/maintenance, Department goals and objectives. Ability to assess County needs and effectively design, develop and implement projects.</w:t>
      </w:r>
    </w:p>
    <w:p w14:paraId="0141A697" w14:textId="77777777" w:rsidR="005042ED" w:rsidRPr="00304798" w:rsidRDefault="005042ED" w:rsidP="005042ED">
      <w:pPr>
        <w:ind w:left="398" w:right="9"/>
        <w:rPr>
          <w:sz w:val="24"/>
          <w:szCs w:val="24"/>
        </w:rPr>
      </w:pPr>
    </w:p>
    <w:p w14:paraId="4EA0AF12" w14:textId="77777777" w:rsidR="005042ED" w:rsidRDefault="005042ED" w:rsidP="005042ED">
      <w:pPr>
        <w:ind w:left="398" w:right="9"/>
        <w:rPr>
          <w:sz w:val="24"/>
          <w:szCs w:val="24"/>
        </w:rPr>
      </w:pPr>
      <w:r w:rsidRPr="00304798">
        <w:rPr>
          <w:sz w:val="24"/>
          <w:szCs w:val="24"/>
        </w:rPr>
        <w:t>Thorough knowledge of legal requirements and specifications of assigned construction projects, with ability to review and approve project plans and assure proper inspection as needed.</w:t>
      </w:r>
    </w:p>
    <w:p w14:paraId="05691292" w14:textId="77777777" w:rsidR="005042ED" w:rsidRPr="00304798" w:rsidRDefault="005042ED" w:rsidP="005042ED">
      <w:pPr>
        <w:ind w:left="398" w:right="9"/>
        <w:rPr>
          <w:sz w:val="24"/>
          <w:szCs w:val="24"/>
        </w:rPr>
      </w:pPr>
    </w:p>
    <w:p w14:paraId="2AFA1F7E" w14:textId="77777777" w:rsidR="005042ED" w:rsidRDefault="005042ED" w:rsidP="005042ED">
      <w:pPr>
        <w:ind w:left="398" w:right="9"/>
        <w:rPr>
          <w:sz w:val="24"/>
          <w:szCs w:val="24"/>
        </w:rPr>
      </w:pPr>
      <w:r w:rsidRPr="00304798">
        <w:rPr>
          <w:sz w:val="24"/>
          <w:szCs w:val="24"/>
        </w:rPr>
        <w:t>Working knowledge of construction equipment operation/maintenance and proper use of construction materials, such as concrete and asphalt. Ability to monitor Department inventories and assure cost effective purchase and maintenance of supplies and equipmen</w:t>
      </w:r>
      <w:r>
        <w:rPr>
          <w:sz w:val="24"/>
          <w:szCs w:val="24"/>
        </w:rPr>
        <w:t>t.</w:t>
      </w:r>
    </w:p>
    <w:p w14:paraId="5896DDF1" w14:textId="77777777" w:rsidR="005042ED" w:rsidRDefault="005042ED" w:rsidP="005042ED">
      <w:pPr>
        <w:ind w:left="398" w:right="9"/>
        <w:rPr>
          <w:sz w:val="24"/>
          <w:szCs w:val="24"/>
        </w:rPr>
      </w:pPr>
    </w:p>
    <w:p w14:paraId="2ECD5718" w14:textId="77777777" w:rsidR="005042ED" w:rsidRDefault="005042ED" w:rsidP="005042ED">
      <w:pPr>
        <w:ind w:left="461" w:right="9"/>
        <w:rPr>
          <w:sz w:val="24"/>
          <w:szCs w:val="24"/>
        </w:rPr>
      </w:pPr>
      <w:r w:rsidRPr="00304798">
        <w:rPr>
          <w:sz w:val="24"/>
          <w:szCs w:val="24"/>
        </w:rPr>
        <w:t>Ability to assist in supervising and directing personnel, including reviewing applications, making hiring recommendations, planning/making work assignments, and providing training.</w:t>
      </w:r>
      <w:r w:rsidRPr="00304798">
        <w:rPr>
          <w:noProof/>
          <w:sz w:val="24"/>
          <w:szCs w:val="24"/>
        </w:rPr>
        <w:drawing>
          <wp:inline distT="0" distB="0" distL="0" distR="0" wp14:anchorId="5F6E2426" wp14:editId="1F6DACAF">
            <wp:extent cx="3048" cy="3049"/>
            <wp:effectExtent l="0" t="0" r="0" b="0"/>
            <wp:docPr id="5795" name="Picture 5795"/>
            <wp:cNvGraphicFramePr/>
            <a:graphic xmlns:a="http://schemas.openxmlformats.org/drawingml/2006/main">
              <a:graphicData uri="http://schemas.openxmlformats.org/drawingml/2006/picture">
                <pic:pic xmlns:pic="http://schemas.openxmlformats.org/drawingml/2006/picture">
                  <pic:nvPicPr>
                    <pic:cNvPr id="5795" name="Picture 5795"/>
                    <pic:cNvPicPr/>
                  </pic:nvPicPr>
                  <pic:blipFill>
                    <a:blip r:embed="rId15"/>
                    <a:stretch>
                      <a:fillRect/>
                    </a:stretch>
                  </pic:blipFill>
                  <pic:spPr>
                    <a:xfrm>
                      <a:off x="0" y="0"/>
                      <a:ext cx="3048" cy="3049"/>
                    </a:xfrm>
                    <a:prstGeom prst="rect">
                      <a:avLst/>
                    </a:prstGeom>
                  </pic:spPr>
                </pic:pic>
              </a:graphicData>
            </a:graphic>
          </wp:inline>
        </w:drawing>
      </w:r>
    </w:p>
    <w:p w14:paraId="169306D1" w14:textId="77777777" w:rsidR="005042ED" w:rsidRPr="00304798" w:rsidRDefault="005042ED" w:rsidP="005042ED">
      <w:pPr>
        <w:ind w:left="461" w:right="9"/>
        <w:rPr>
          <w:sz w:val="24"/>
          <w:szCs w:val="24"/>
        </w:rPr>
      </w:pPr>
    </w:p>
    <w:p w14:paraId="21794443" w14:textId="77777777" w:rsidR="005042ED" w:rsidRDefault="005042ED" w:rsidP="005042ED">
      <w:pPr>
        <w:ind w:left="461" w:right="9"/>
        <w:rPr>
          <w:sz w:val="24"/>
          <w:szCs w:val="24"/>
        </w:rPr>
      </w:pPr>
      <w:r w:rsidRPr="00304798">
        <w:rPr>
          <w:sz w:val="24"/>
          <w:szCs w:val="24"/>
        </w:rPr>
        <w:t>Ability to serve as ERC role.</w:t>
      </w:r>
    </w:p>
    <w:p w14:paraId="443C8AFE" w14:textId="77777777" w:rsidR="005042ED" w:rsidRPr="00304798" w:rsidRDefault="005042ED" w:rsidP="005042ED">
      <w:pPr>
        <w:ind w:left="461" w:right="9"/>
        <w:rPr>
          <w:sz w:val="24"/>
          <w:szCs w:val="24"/>
        </w:rPr>
      </w:pPr>
    </w:p>
    <w:p w14:paraId="61AD0524" w14:textId="77777777" w:rsidR="005042ED" w:rsidRDefault="005042ED" w:rsidP="005042ED">
      <w:pPr>
        <w:ind w:left="461" w:right="139"/>
        <w:rPr>
          <w:sz w:val="24"/>
          <w:szCs w:val="24"/>
        </w:rPr>
      </w:pPr>
      <w:r w:rsidRPr="00304798">
        <w:rPr>
          <w:sz w:val="24"/>
          <w:szCs w:val="24"/>
        </w:rPr>
        <w:t>Ability to effectively cooperate, communicate and negotiate orally and in writing with co-workers, other County departments, personnel and officials from various County/City/Town departments, contractors, developers, property owners, and the public, including being sensitive to professional ethics, gender, cultural diversities, and disabilities.</w:t>
      </w:r>
    </w:p>
    <w:p w14:paraId="45AB323C" w14:textId="77777777" w:rsidR="005042ED" w:rsidRPr="00F93E3E" w:rsidRDefault="005042ED" w:rsidP="005042ED">
      <w:pPr>
        <w:ind w:left="398" w:right="9"/>
        <w:rPr>
          <w:sz w:val="24"/>
          <w:szCs w:val="24"/>
        </w:rPr>
        <w:sectPr w:rsidR="005042ED" w:rsidRPr="00F93E3E">
          <w:footerReference w:type="default" r:id="rId16"/>
          <w:type w:val="continuous"/>
          <w:pgSz w:w="12240" w:h="15840"/>
          <w:pgMar w:top="1160" w:right="1080" w:bottom="980" w:left="1080" w:header="0" w:footer="784" w:gutter="0"/>
          <w:pgNumType w:start="1"/>
          <w:cols w:space="720"/>
        </w:sectPr>
      </w:pPr>
    </w:p>
    <w:p w14:paraId="53B300D0" w14:textId="77777777" w:rsidR="00304798" w:rsidRDefault="00304798" w:rsidP="005042ED">
      <w:pPr>
        <w:ind w:right="288"/>
        <w:rPr>
          <w:sz w:val="24"/>
          <w:szCs w:val="24"/>
        </w:rPr>
      </w:pPr>
    </w:p>
    <w:p w14:paraId="1532FD50" w14:textId="77777777" w:rsidR="00304798" w:rsidRPr="00304798" w:rsidRDefault="00304798" w:rsidP="00304798">
      <w:pPr>
        <w:ind w:left="398" w:right="288"/>
        <w:rPr>
          <w:sz w:val="24"/>
          <w:szCs w:val="24"/>
        </w:rPr>
      </w:pPr>
    </w:p>
    <w:p w14:paraId="602CA00E" w14:textId="77777777" w:rsidR="00304798" w:rsidRPr="00304798" w:rsidRDefault="00304798" w:rsidP="00304798">
      <w:pPr>
        <w:ind w:left="461" w:right="139"/>
        <w:rPr>
          <w:sz w:val="24"/>
          <w:szCs w:val="24"/>
        </w:rPr>
      </w:pPr>
    </w:p>
    <w:p w14:paraId="2B05298E" w14:textId="77777777" w:rsidR="00304798" w:rsidRDefault="00304798" w:rsidP="00304798">
      <w:pPr>
        <w:ind w:left="461" w:right="9" w:hanging="10"/>
        <w:rPr>
          <w:sz w:val="24"/>
          <w:szCs w:val="24"/>
        </w:rPr>
      </w:pPr>
      <w:r w:rsidRPr="00304798">
        <w:rPr>
          <w:sz w:val="24"/>
          <w:szCs w:val="24"/>
        </w:rPr>
        <w:t xml:space="preserve"> Ability to provide public access to or maintain confidentiality of Department information and </w:t>
      </w:r>
      <w:r w:rsidRPr="00304798">
        <w:rPr>
          <w:noProof/>
          <w:sz w:val="24"/>
          <w:szCs w:val="24"/>
        </w:rPr>
        <w:drawing>
          <wp:inline distT="0" distB="0" distL="0" distR="0" wp14:anchorId="4D86781C" wp14:editId="3ABAAF67">
            <wp:extent cx="6096" cy="3049"/>
            <wp:effectExtent l="0" t="0" r="0" b="0"/>
            <wp:docPr id="5797" name="Picture 5797"/>
            <wp:cNvGraphicFramePr/>
            <a:graphic xmlns:a="http://schemas.openxmlformats.org/drawingml/2006/main">
              <a:graphicData uri="http://schemas.openxmlformats.org/drawingml/2006/picture">
                <pic:pic xmlns:pic="http://schemas.openxmlformats.org/drawingml/2006/picture">
                  <pic:nvPicPr>
                    <pic:cNvPr id="5797" name="Picture 5797"/>
                    <pic:cNvPicPr/>
                  </pic:nvPicPr>
                  <pic:blipFill>
                    <a:blip r:embed="rId17"/>
                    <a:stretch>
                      <a:fillRect/>
                    </a:stretch>
                  </pic:blipFill>
                  <pic:spPr>
                    <a:xfrm>
                      <a:off x="0" y="0"/>
                      <a:ext cx="6096" cy="3049"/>
                    </a:xfrm>
                    <a:prstGeom prst="rect">
                      <a:avLst/>
                    </a:prstGeom>
                  </pic:spPr>
                </pic:pic>
              </a:graphicData>
            </a:graphic>
          </wp:inline>
        </w:drawing>
      </w:r>
      <w:r w:rsidRPr="00304798">
        <w:rPr>
          <w:sz w:val="24"/>
          <w:szCs w:val="24"/>
        </w:rPr>
        <w:t>records according to State requirements.</w:t>
      </w:r>
    </w:p>
    <w:p w14:paraId="0017F8B8" w14:textId="77777777" w:rsidR="00304798" w:rsidRPr="00304798" w:rsidRDefault="00304798" w:rsidP="00304798">
      <w:pPr>
        <w:ind w:left="461" w:right="9" w:hanging="403"/>
        <w:rPr>
          <w:sz w:val="24"/>
          <w:szCs w:val="24"/>
        </w:rPr>
      </w:pPr>
    </w:p>
    <w:p w14:paraId="32AD4CF0" w14:textId="77777777" w:rsidR="00304798" w:rsidRDefault="00304798" w:rsidP="00304798">
      <w:pPr>
        <w:ind w:left="451" w:right="9" w:hanging="53"/>
        <w:rPr>
          <w:sz w:val="24"/>
          <w:szCs w:val="24"/>
        </w:rPr>
      </w:pPr>
      <w:r w:rsidRPr="00304798">
        <w:rPr>
          <w:sz w:val="24"/>
          <w:szCs w:val="24"/>
        </w:rPr>
        <w:t xml:space="preserve"> Shall comply with all employer and Department policies and work rules, including, but not limited to, attendance, safety, drug-free workplace, and personal conduct.</w:t>
      </w:r>
      <w:r w:rsidRPr="00304798">
        <w:rPr>
          <w:noProof/>
          <w:sz w:val="24"/>
          <w:szCs w:val="24"/>
        </w:rPr>
        <w:drawing>
          <wp:inline distT="0" distB="0" distL="0" distR="0" wp14:anchorId="26E7C51B" wp14:editId="2481699D">
            <wp:extent cx="6096" cy="3049"/>
            <wp:effectExtent l="0" t="0" r="0" b="0"/>
            <wp:docPr id="5799" name="Picture 5799"/>
            <wp:cNvGraphicFramePr/>
            <a:graphic xmlns:a="http://schemas.openxmlformats.org/drawingml/2006/main">
              <a:graphicData uri="http://schemas.openxmlformats.org/drawingml/2006/picture">
                <pic:pic xmlns:pic="http://schemas.openxmlformats.org/drawingml/2006/picture">
                  <pic:nvPicPr>
                    <pic:cNvPr id="5799" name="Picture 5799"/>
                    <pic:cNvPicPr/>
                  </pic:nvPicPr>
                  <pic:blipFill>
                    <a:blip r:embed="rId18"/>
                    <a:stretch>
                      <a:fillRect/>
                    </a:stretch>
                  </pic:blipFill>
                  <pic:spPr>
                    <a:xfrm>
                      <a:off x="0" y="0"/>
                      <a:ext cx="6096" cy="3049"/>
                    </a:xfrm>
                    <a:prstGeom prst="rect">
                      <a:avLst/>
                    </a:prstGeom>
                  </pic:spPr>
                </pic:pic>
              </a:graphicData>
            </a:graphic>
          </wp:inline>
        </w:drawing>
      </w:r>
    </w:p>
    <w:p w14:paraId="3D6D5F77" w14:textId="77777777" w:rsidR="00304798" w:rsidRPr="00304798" w:rsidRDefault="00304798" w:rsidP="00304798">
      <w:pPr>
        <w:ind w:left="451" w:right="9" w:hanging="408"/>
        <w:rPr>
          <w:sz w:val="24"/>
          <w:szCs w:val="24"/>
        </w:rPr>
      </w:pPr>
    </w:p>
    <w:p w14:paraId="27F43C43" w14:textId="77777777" w:rsidR="00304798" w:rsidRDefault="00304798" w:rsidP="00304798">
      <w:pPr>
        <w:ind w:left="398" w:right="9"/>
        <w:rPr>
          <w:sz w:val="24"/>
          <w:szCs w:val="24"/>
        </w:rPr>
      </w:pPr>
      <w:r w:rsidRPr="00304798">
        <w:rPr>
          <w:sz w:val="24"/>
          <w:szCs w:val="24"/>
        </w:rPr>
        <w:t>Ability to understand, memorize, retain, and carry out written or oral instructions and present findings in oral or written form.</w:t>
      </w:r>
    </w:p>
    <w:p w14:paraId="5FB89C9F" w14:textId="77777777" w:rsidR="00304798" w:rsidRPr="00304798" w:rsidRDefault="00304798" w:rsidP="00304798">
      <w:pPr>
        <w:ind w:left="398" w:right="9"/>
        <w:rPr>
          <w:sz w:val="24"/>
          <w:szCs w:val="24"/>
        </w:rPr>
      </w:pPr>
    </w:p>
    <w:p w14:paraId="485D6823" w14:textId="77777777" w:rsidR="00304798" w:rsidRPr="00304798" w:rsidRDefault="00304798" w:rsidP="00304798">
      <w:pPr>
        <w:spacing w:after="310"/>
        <w:ind w:left="398" w:right="9"/>
        <w:rPr>
          <w:sz w:val="24"/>
          <w:szCs w:val="24"/>
        </w:rPr>
      </w:pPr>
      <w:r w:rsidRPr="00304798">
        <w:rPr>
          <w:sz w:val="24"/>
          <w:szCs w:val="24"/>
        </w:rPr>
        <w:t>Ability to plan and layout assigned work projects and apply knowledge of people and/or location.</w:t>
      </w:r>
    </w:p>
    <w:p w14:paraId="4270E187" w14:textId="77777777" w:rsidR="00304798" w:rsidRDefault="00304798" w:rsidP="00304798">
      <w:pPr>
        <w:ind w:left="456" w:right="9" w:hanging="58"/>
        <w:rPr>
          <w:sz w:val="24"/>
          <w:szCs w:val="24"/>
        </w:rPr>
      </w:pPr>
      <w:r w:rsidRPr="00304798">
        <w:rPr>
          <w:sz w:val="24"/>
          <w:szCs w:val="24"/>
        </w:rPr>
        <w:t xml:space="preserve"> Ability to work alone with minimum supervision and with others in a team environment, work on several tasks at the same time, and work rapidly for long periods, often under time pressure.</w:t>
      </w:r>
    </w:p>
    <w:p w14:paraId="7F88D793" w14:textId="77777777" w:rsidR="00304798" w:rsidRPr="00304798" w:rsidRDefault="00304798" w:rsidP="00304798">
      <w:pPr>
        <w:ind w:left="456" w:right="9" w:hanging="456"/>
        <w:rPr>
          <w:sz w:val="24"/>
          <w:szCs w:val="24"/>
        </w:rPr>
      </w:pPr>
    </w:p>
    <w:p w14:paraId="3FC312F2" w14:textId="77777777" w:rsidR="00304798" w:rsidRDefault="00304798" w:rsidP="00304798">
      <w:pPr>
        <w:ind w:left="398" w:right="9"/>
        <w:rPr>
          <w:sz w:val="24"/>
          <w:szCs w:val="24"/>
        </w:rPr>
      </w:pPr>
      <w:r w:rsidRPr="00304798">
        <w:rPr>
          <w:sz w:val="24"/>
          <w:szCs w:val="24"/>
        </w:rPr>
        <w:t>Ability to develop and administer cost-effective annual and project budgets, develop bid specifications, and prepare reports as required.</w:t>
      </w:r>
    </w:p>
    <w:p w14:paraId="39BAA129" w14:textId="77777777" w:rsidR="00304798" w:rsidRDefault="00304798" w:rsidP="00304798">
      <w:pPr>
        <w:ind w:left="398" w:right="9"/>
        <w:rPr>
          <w:sz w:val="24"/>
          <w:szCs w:val="24"/>
        </w:rPr>
      </w:pPr>
    </w:p>
    <w:p w14:paraId="47C5742A" w14:textId="77777777" w:rsidR="00304798" w:rsidRDefault="00304798" w:rsidP="00304798">
      <w:pPr>
        <w:ind w:left="398" w:right="9"/>
        <w:rPr>
          <w:sz w:val="24"/>
          <w:szCs w:val="24"/>
        </w:rPr>
      </w:pPr>
      <w:r>
        <w:rPr>
          <w:sz w:val="24"/>
          <w:szCs w:val="24"/>
        </w:rPr>
        <w:t>Ability to seek and administer grants.</w:t>
      </w:r>
    </w:p>
    <w:p w14:paraId="7D065A07" w14:textId="77777777" w:rsidR="00304798" w:rsidRPr="00304798" w:rsidRDefault="00304798" w:rsidP="00304798">
      <w:pPr>
        <w:ind w:left="398" w:right="9"/>
        <w:rPr>
          <w:sz w:val="24"/>
          <w:szCs w:val="24"/>
        </w:rPr>
      </w:pPr>
    </w:p>
    <w:p w14:paraId="77B8B886" w14:textId="77777777" w:rsidR="00304798" w:rsidRDefault="00304798" w:rsidP="00304798">
      <w:pPr>
        <w:ind w:left="398" w:right="9"/>
        <w:rPr>
          <w:sz w:val="24"/>
          <w:szCs w:val="24"/>
        </w:rPr>
      </w:pPr>
      <w:r w:rsidRPr="00304798">
        <w:rPr>
          <w:sz w:val="24"/>
          <w:szCs w:val="24"/>
        </w:rPr>
        <w:t>Ability to occasionally work extended hours and travel out of town for meetings, training, and/or seminars sometimes overnight.</w:t>
      </w:r>
    </w:p>
    <w:p w14:paraId="048BE1CC" w14:textId="77777777" w:rsidR="00304798" w:rsidRPr="00304798" w:rsidRDefault="00304798" w:rsidP="00304798">
      <w:pPr>
        <w:ind w:left="398" w:right="9"/>
        <w:rPr>
          <w:sz w:val="24"/>
          <w:szCs w:val="24"/>
        </w:rPr>
      </w:pPr>
    </w:p>
    <w:p w14:paraId="0561FEFE" w14:textId="77777777" w:rsidR="00304798" w:rsidRDefault="00304798" w:rsidP="00304798">
      <w:pPr>
        <w:ind w:left="398" w:right="9"/>
        <w:rPr>
          <w:sz w:val="24"/>
          <w:szCs w:val="24"/>
        </w:rPr>
      </w:pPr>
      <w:r w:rsidRPr="00304798">
        <w:rPr>
          <w:sz w:val="24"/>
          <w:szCs w:val="24"/>
        </w:rPr>
        <w:t>Ability to serve on 24-hour call and respond swiftly, rationally and decisively to emergencies.</w:t>
      </w:r>
    </w:p>
    <w:p w14:paraId="1B800C60" w14:textId="77777777" w:rsidR="00304798" w:rsidRPr="00304798" w:rsidRDefault="00304798" w:rsidP="00304798">
      <w:pPr>
        <w:ind w:left="398" w:right="9"/>
        <w:rPr>
          <w:sz w:val="24"/>
          <w:szCs w:val="24"/>
        </w:rPr>
      </w:pPr>
    </w:p>
    <w:p w14:paraId="1A6777E6" w14:textId="77777777" w:rsidR="00304798" w:rsidRPr="00304798" w:rsidRDefault="00304798" w:rsidP="00304798">
      <w:pPr>
        <w:ind w:left="-77" w:right="9" w:firstLine="437"/>
        <w:rPr>
          <w:sz w:val="24"/>
          <w:szCs w:val="24"/>
        </w:rPr>
      </w:pPr>
      <w:r w:rsidRPr="00304798">
        <w:rPr>
          <w:sz w:val="24"/>
          <w:szCs w:val="24"/>
        </w:rPr>
        <w:t xml:space="preserve"> Possession of a valid Indiana driver's license and a demonstrated safe driving record.</w:t>
      </w:r>
    </w:p>
    <w:p w14:paraId="0E6F6ECD" w14:textId="77777777" w:rsidR="00140EDA" w:rsidRPr="00304798" w:rsidRDefault="00140EDA" w:rsidP="00304798">
      <w:pPr>
        <w:pStyle w:val="BodyText"/>
        <w:ind w:left="360" w:right="1201"/>
        <w:jc w:val="both"/>
      </w:pPr>
    </w:p>
    <w:p w14:paraId="63FA6372" w14:textId="77777777" w:rsidR="005042ED" w:rsidRDefault="005042ED" w:rsidP="005042ED">
      <w:pPr>
        <w:pStyle w:val="BodyText"/>
        <w:spacing w:before="79"/>
        <w:ind w:left="360" w:right="409"/>
      </w:pPr>
      <w:r>
        <w:t>Ability to understand and interpret various state and federal grant regulations, forms and guidelines,</w:t>
      </w:r>
      <w:r>
        <w:rPr>
          <w:spacing w:val="-5"/>
        </w:rPr>
        <w:t xml:space="preserve"> </w:t>
      </w:r>
      <w:r>
        <w:t>and</w:t>
      </w:r>
      <w:r>
        <w:rPr>
          <w:spacing w:val="-5"/>
        </w:rPr>
        <w:t xml:space="preserve"> </w:t>
      </w:r>
      <w:r>
        <w:t>various</w:t>
      </w:r>
      <w:r>
        <w:rPr>
          <w:spacing w:val="-5"/>
        </w:rPr>
        <w:t xml:space="preserve"> </w:t>
      </w:r>
      <w:r>
        <w:t>technical</w:t>
      </w:r>
      <w:r>
        <w:rPr>
          <w:spacing w:val="-5"/>
        </w:rPr>
        <w:t xml:space="preserve"> </w:t>
      </w:r>
      <w:r>
        <w:t>materials,</w:t>
      </w:r>
      <w:r>
        <w:rPr>
          <w:spacing w:val="-5"/>
        </w:rPr>
        <w:t xml:space="preserve"> </w:t>
      </w:r>
      <w:r>
        <w:t>including</w:t>
      </w:r>
      <w:r>
        <w:rPr>
          <w:spacing w:val="-5"/>
        </w:rPr>
        <w:t xml:space="preserve"> </w:t>
      </w:r>
      <w:r>
        <w:t>contracts,</w:t>
      </w:r>
      <w:r>
        <w:rPr>
          <w:spacing w:val="-5"/>
        </w:rPr>
        <w:t xml:space="preserve"> </w:t>
      </w:r>
      <w:r>
        <w:t>maps,</w:t>
      </w:r>
      <w:r>
        <w:rPr>
          <w:spacing w:val="-5"/>
        </w:rPr>
        <w:t xml:space="preserve"> </w:t>
      </w:r>
      <w:r>
        <w:t>and</w:t>
      </w:r>
      <w:r>
        <w:rPr>
          <w:spacing w:val="-5"/>
        </w:rPr>
        <w:t xml:space="preserve"> </w:t>
      </w:r>
      <w:r>
        <w:t>legal</w:t>
      </w:r>
      <w:r>
        <w:rPr>
          <w:spacing w:val="-5"/>
        </w:rPr>
        <w:t xml:space="preserve"> </w:t>
      </w:r>
      <w:r>
        <w:t>terminology.</w:t>
      </w:r>
    </w:p>
    <w:p w14:paraId="17C5F65E" w14:textId="77777777" w:rsidR="005042ED" w:rsidRDefault="005042ED" w:rsidP="005042ED">
      <w:pPr>
        <w:pStyle w:val="BodyText"/>
      </w:pPr>
    </w:p>
    <w:p w14:paraId="2089217B" w14:textId="77777777" w:rsidR="005042ED" w:rsidRDefault="005042ED" w:rsidP="005042ED">
      <w:pPr>
        <w:pStyle w:val="BodyText"/>
        <w:ind w:left="360" w:right="409"/>
      </w:pPr>
      <w:r>
        <w:t>Ability</w:t>
      </w:r>
      <w:r>
        <w:rPr>
          <w:spacing w:val="-4"/>
        </w:rPr>
        <w:t xml:space="preserve"> </w:t>
      </w:r>
      <w:r>
        <w:t>to</w:t>
      </w:r>
      <w:r>
        <w:rPr>
          <w:spacing w:val="-4"/>
        </w:rPr>
        <w:t xml:space="preserve"> </w:t>
      </w:r>
      <w:r>
        <w:t>operate</w:t>
      </w:r>
      <w:r>
        <w:rPr>
          <w:spacing w:val="-4"/>
        </w:rPr>
        <w:t xml:space="preserve"> </w:t>
      </w:r>
      <w:r>
        <w:t>standard</w:t>
      </w:r>
      <w:r>
        <w:rPr>
          <w:spacing w:val="-4"/>
        </w:rPr>
        <w:t xml:space="preserve"> </w:t>
      </w:r>
      <w:r>
        <w:t>office</w:t>
      </w:r>
      <w:r>
        <w:rPr>
          <w:spacing w:val="-4"/>
        </w:rPr>
        <w:t xml:space="preserve"> </w:t>
      </w:r>
      <w:r>
        <w:t>equipment,</w:t>
      </w:r>
      <w:r>
        <w:rPr>
          <w:spacing w:val="-4"/>
        </w:rPr>
        <w:t xml:space="preserve"> </w:t>
      </w:r>
      <w:r>
        <w:t>such</w:t>
      </w:r>
      <w:r>
        <w:rPr>
          <w:spacing w:val="-2"/>
        </w:rPr>
        <w:t xml:space="preserve"> </w:t>
      </w:r>
      <w:r>
        <w:t>as</w:t>
      </w:r>
      <w:r>
        <w:rPr>
          <w:spacing w:val="-4"/>
        </w:rPr>
        <w:t xml:space="preserve"> </w:t>
      </w:r>
      <w:r>
        <w:t>computer,</w:t>
      </w:r>
      <w:r>
        <w:rPr>
          <w:spacing w:val="-4"/>
        </w:rPr>
        <w:t xml:space="preserve"> </w:t>
      </w:r>
      <w:r>
        <w:t>calculator,</w:t>
      </w:r>
      <w:r>
        <w:rPr>
          <w:spacing w:val="-3"/>
        </w:rPr>
        <w:t xml:space="preserve"> </w:t>
      </w:r>
      <w:r>
        <w:t>copier,</w:t>
      </w:r>
      <w:r>
        <w:rPr>
          <w:spacing w:val="-4"/>
        </w:rPr>
        <w:t xml:space="preserve"> </w:t>
      </w:r>
      <w:r>
        <w:t>fax</w:t>
      </w:r>
      <w:r>
        <w:rPr>
          <w:spacing w:val="-4"/>
        </w:rPr>
        <w:t xml:space="preserve"> </w:t>
      </w:r>
      <w:r>
        <w:t>machine and telephone.</w:t>
      </w:r>
    </w:p>
    <w:p w14:paraId="47D64167" w14:textId="77777777" w:rsidR="005042ED" w:rsidRDefault="005042ED" w:rsidP="005042ED">
      <w:pPr>
        <w:pStyle w:val="BodyText"/>
      </w:pPr>
    </w:p>
    <w:p w14:paraId="0197DE78" w14:textId="77777777" w:rsidR="005042ED" w:rsidRDefault="005042ED" w:rsidP="005042ED">
      <w:pPr>
        <w:pStyle w:val="BodyText"/>
        <w:ind w:left="360" w:right="121"/>
      </w:pPr>
      <w:r>
        <w:t>Ability to effectively communicate orally and in writing with co-workers, other County departments, INDOT, State Election Board, City Engineering, Muncie Sanitary District, IUPPS, engineering</w:t>
      </w:r>
      <w:r>
        <w:rPr>
          <w:spacing w:val="-4"/>
        </w:rPr>
        <w:t xml:space="preserve"> </w:t>
      </w:r>
      <w:r>
        <w:t>firms,</w:t>
      </w:r>
      <w:r>
        <w:rPr>
          <w:spacing w:val="-4"/>
        </w:rPr>
        <w:t xml:space="preserve"> </w:t>
      </w:r>
      <w:r>
        <w:t>SBOA,</w:t>
      </w:r>
      <w:r>
        <w:rPr>
          <w:spacing w:val="-4"/>
        </w:rPr>
        <w:t xml:space="preserve"> </w:t>
      </w:r>
      <w:r>
        <w:t>FHWA,</w:t>
      </w:r>
      <w:r>
        <w:rPr>
          <w:spacing w:val="-4"/>
        </w:rPr>
        <w:t xml:space="preserve"> </w:t>
      </w:r>
      <w:r>
        <w:t>Liberty-Regional</w:t>
      </w:r>
      <w:r>
        <w:rPr>
          <w:spacing w:val="-3"/>
        </w:rPr>
        <w:t xml:space="preserve"> </w:t>
      </w:r>
      <w:r>
        <w:t>Wastewater,</w:t>
      </w:r>
      <w:r>
        <w:rPr>
          <w:spacing w:val="-4"/>
        </w:rPr>
        <w:t xml:space="preserve"> </w:t>
      </w:r>
      <w:r>
        <w:t>schools,</w:t>
      </w:r>
      <w:r>
        <w:rPr>
          <w:spacing w:val="-4"/>
        </w:rPr>
        <w:t xml:space="preserve"> </w:t>
      </w:r>
      <w:r>
        <w:t>businesses,</w:t>
      </w:r>
      <w:r>
        <w:rPr>
          <w:spacing w:val="-4"/>
        </w:rPr>
        <w:t xml:space="preserve"> </w:t>
      </w:r>
      <w:r>
        <w:t>consulting firms,</w:t>
      </w:r>
      <w:r>
        <w:rPr>
          <w:spacing w:val="-4"/>
        </w:rPr>
        <w:t xml:space="preserve"> </w:t>
      </w:r>
      <w:r>
        <w:t>contractors,</w:t>
      </w:r>
      <w:r>
        <w:rPr>
          <w:spacing w:val="-2"/>
        </w:rPr>
        <w:t xml:space="preserve"> </w:t>
      </w:r>
      <w:r>
        <w:t>and</w:t>
      </w:r>
      <w:r>
        <w:rPr>
          <w:spacing w:val="-4"/>
        </w:rPr>
        <w:t xml:space="preserve"> </w:t>
      </w:r>
      <w:r>
        <w:t>the</w:t>
      </w:r>
      <w:r>
        <w:rPr>
          <w:spacing w:val="-5"/>
        </w:rPr>
        <w:t xml:space="preserve"> </w:t>
      </w:r>
      <w:r>
        <w:t>public</w:t>
      </w:r>
      <w:r>
        <w:rPr>
          <w:spacing w:val="-4"/>
        </w:rPr>
        <w:t xml:space="preserve"> </w:t>
      </w:r>
      <w:r>
        <w:t>including</w:t>
      </w:r>
      <w:r>
        <w:rPr>
          <w:spacing w:val="-4"/>
        </w:rPr>
        <w:t xml:space="preserve"> </w:t>
      </w:r>
      <w:r>
        <w:t>being</w:t>
      </w:r>
      <w:r>
        <w:rPr>
          <w:spacing w:val="-4"/>
        </w:rPr>
        <w:t xml:space="preserve"> </w:t>
      </w:r>
      <w:r>
        <w:t>sensitive</w:t>
      </w:r>
      <w:r>
        <w:rPr>
          <w:spacing w:val="-4"/>
        </w:rPr>
        <w:t xml:space="preserve"> </w:t>
      </w:r>
      <w:r>
        <w:t>to</w:t>
      </w:r>
      <w:r>
        <w:rPr>
          <w:spacing w:val="-4"/>
        </w:rPr>
        <w:t xml:space="preserve"> </w:t>
      </w:r>
      <w:r>
        <w:t>professional</w:t>
      </w:r>
      <w:r>
        <w:rPr>
          <w:spacing w:val="-2"/>
        </w:rPr>
        <w:t xml:space="preserve"> </w:t>
      </w:r>
      <w:r>
        <w:t>ethics,</w:t>
      </w:r>
      <w:r>
        <w:rPr>
          <w:spacing w:val="-4"/>
        </w:rPr>
        <w:t xml:space="preserve"> </w:t>
      </w:r>
      <w:r>
        <w:t>gender,</w:t>
      </w:r>
      <w:r>
        <w:rPr>
          <w:spacing w:val="-3"/>
        </w:rPr>
        <w:t xml:space="preserve"> </w:t>
      </w:r>
      <w:r>
        <w:t>cultural diversities and disabilities.</w:t>
      </w:r>
    </w:p>
    <w:p w14:paraId="3A3E5119" w14:textId="77777777" w:rsidR="005042ED" w:rsidRDefault="005042ED" w:rsidP="005042ED">
      <w:pPr>
        <w:pStyle w:val="BodyText"/>
        <w:spacing w:before="1"/>
      </w:pPr>
    </w:p>
    <w:p w14:paraId="03BA0C12" w14:textId="77777777" w:rsidR="005042ED" w:rsidRDefault="005042ED" w:rsidP="005042ED">
      <w:pPr>
        <w:pStyle w:val="BodyText"/>
        <w:ind w:left="360"/>
      </w:pPr>
      <w:r>
        <w:t>Ability</w:t>
      </w:r>
      <w:r>
        <w:rPr>
          <w:spacing w:val="-4"/>
        </w:rPr>
        <w:t xml:space="preserve"> </w:t>
      </w:r>
      <w:r>
        <w:t>to</w:t>
      </w:r>
      <w:r>
        <w:rPr>
          <w:spacing w:val="-4"/>
        </w:rPr>
        <w:t xml:space="preserve"> </w:t>
      </w:r>
      <w:r>
        <w:t>provide</w:t>
      </w:r>
      <w:r>
        <w:rPr>
          <w:spacing w:val="-4"/>
        </w:rPr>
        <w:t xml:space="preserve"> </w:t>
      </w:r>
      <w:r>
        <w:t>access</w:t>
      </w:r>
      <w:r>
        <w:rPr>
          <w:spacing w:val="-2"/>
        </w:rPr>
        <w:t xml:space="preserve"> </w:t>
      </w:r>
      <w:r>
        <w:t>to</w:t>
      </w:r>
      <w:r>
        <w:rPr>
          <w:spacing w:val="-4"/>
        </w:rPr>
        <w:t xml:space="preserve"> </w:t>
      </w:r>
      <w:r>
        <w:t>or</w:t>
      </w:r>
      <w:r>
        <w:rPr>
          <w:spacing w:val="-4"/>
        </w:rPr>
        <w:t xml:space="preserve"> </w:t>
      </w:r>
      <w:r>
        <w:t>maintain</w:t>
      </w:r>
      <w:r>
        <w:rPr>
          <w:spacing w:val="-4"/>
        </w:rPr>
        <w:t xml:space="preserve"> </w:t>
      </w:r>
      <w:r>
        <w:t>confidentiality</w:t>
      </w:r>
      <w:r>
        <w:rPr>
          <w:spacing w:val="-4"/>
        </w:rPr>
        <w:t xml:space="preserve"> </w:t>
      </w:r>
      <w:r>
        <w:t>of</w:t>
      </w:r>
      <w:r>
        <w:rPr>
          <w:spacing w:val="-2"/>
        </w:rPr>
        <w:t xml:space="preserve"> </w:t>
      </w:r>
      <w:r>
        <w:t>Department</w:t>
      </w:r>
      <w:r>
        <w:rPr>
          <w:spacing w:val="-4"/>
        </w:rPr>
        <w:t xml:space="preserve"> </w:t>
      </w:r>
      <w:r>
        <w:t>information</w:t>
      </w:r>
      <w:r>
        <w:rPr>
          <w:spacing w:val="-4"/>
        </w:rPr>
        <w:t xml:space="preserve"> </w:t>
      </w:r>
      <w:r>
        <w:t>and</w:t>
      </w:r>
      <w:r>
        <w:rPr>
          <w:spacing w:val="-4"/>
        </w:rPr>
        <w:t xml:space="preserve"> </w:t>
      </w:r>
      <w:r>
        <w:t>records according to state requirements.</w:t>
      </w:r>
    </w:p>
    <w:p w14:paraId="136DC145" w14:textId="77777777" w:rsidR="005042ED" w:rsidRDefault="005042ED" w:rsidP="005042ED">
      <w:pPr>
        <w:pStyle w:val="BodyText"/>
      </w:pPr>
    </w:p>
    <w:p w14:paraId="749C266A" w14:textId="77777777" w:rsidR="005042ED" w:rsidRDefault="005042ED" w:rsidP="005042ED">
      <w:pPr>
        <w:pStyle w:val="BodyText"/>
        <w:ind w:left="360"/>
      </w:pPr>
      <w:r>
        <w:t>Ability</w:t>
      </w:r>
      <w:r>
        <w:rPr>
          <w:spacing w:val="-3"/>
        </w:rPr>
        <w:t xml:space="preserve"> </w:t>
      </w:r>
      <w:r>
        <w:t>to</w:t>
      </w:r>
      <w:r>
        <w:rPr>
          <w:spacing w:val="-3"/>
        </w:rPr>
        <w:t xml:space="preserve"> </w:t>
      </w:r>
      <w:r>
        <w:t>comply</w:t>
      </w:r>
      <w:r>
        <w:rPr>
          <w:spacing w:val="-3"/>
        </w:rPr>
        <w:t xml:space="preserve"> </w:t>
      </w:r>
      <w:r>
        <w:t>with</w:t>
      </w:r>
      <w:r>
        <w:rPr>
          <w:spacing w:val="-3"/>
        </w:rPr>
        <w:t xml:space="preserve"> </w:t>
      </w:r>
      <w:r>
        <w:t>all</w:t>
      </w:r>
      <w:r>
        <w:rPr>
          <w:spacing w:val="-3"/>
        </w:rPr>
        <w:t xml:space="preserve"> </w:t>
      </w:r>
      <w:r>
        <w:t>employer</w:t>
      </w:r>
      <w:r>
        <w:rPr>
          <w:spacing w:val="-5"/>
        </w:rPr>
        <w:t xml:space="preserve"> </w:t>
      </w:r>
      <w:r>
        <w:t>and</w:t>
      </w:r>
      <w:r>
        <w:rPr>
          <w:spacing w:val="-3"/>
        </w:rPr>
        <w:t xml:space="preserve"> </w:t>
      </w:r>
      <w:r>
        <w:t>department</w:t>
      </w:r>
      <w:r>
        <w:rPr>
          <w:spacing w:val="-3"/>
        </w:rPr>
        <w:t xml:space="preserve"> </w:t>
      </w:r>
      <w:r>
        <w:t>policies</w:t>
      </w:r>
      <w:r>
        <w:rPr>
          <w:spacing w:val="-3"/>
        </w:rPr>
        <w:t xml:space="preserve"> </w:t>
      </w:r>
      <w:r>
        <w:t>and</w:t>
      </w:r>
      <w:r>
        <w:rPr>
          <w:spacing w:val="-3"/>
        </w:rPr>
        <w:t xml:space="preserve"> </w:t>
      </w:r>
      <w:r>
        <w:t>work</w:t>
      </w:r>
      <w:r>
        <w:rPr>
          <w:spacing w:val="-3"/>
        </w:rPr>
        <w:t xml:space="preserve"> </w:t>
      </w:r>
      <w:r>
        <w:t>rules,</w:t>
      </w:r>
      <w:r>
        <w:rPr>
          <w:spacing w:val="-3"/>
        </w:rPr>
        <w:t xml:space="preserve"> </w:t>
      </w:r>
      <w:r>
        <w:t>including,</w:t>
      </w:r>
      <w:r>
        <w:rPr>
          <w:spacing w:val="-3"/>
        </w:rPr>
        <w:t xml:space="preserve"> </w:t>
      </w:r>
      <w:r>
        <w:t>but</w:t>
      </w:r>
      <w:r>
        <w:rPr>
          <w:spacing w:val="-3"/>
        </w:rPr>
        <w:t xml:space="preserve"> </w:t>
      </w:r>
      <w:r>
        <w:t>not limited to, attendance, safety, drug-free workplace, and personal conduct.</w:t>
      </w:r>
    </w:p>
    <w:p w14:paraId="257AB31C" w14:textId="77777777" w:rsidR="005042ED" w:rsidRDefault="005042ED" w:rsidP="005042ED">
      <w:pPr>
        <w:pStyle w:val="BodyText"/>
      </w:pPr>
    </w:p>
    <w:p w14:paraId="6F3603B9" w14:textId="77777777" w:rsidR="00140EDA" w:rsidRDefault="005042ED" w:rsidP="005042ED">
      <w:pPr>
        <w:ind w:firstLine="360"/>
        <w:sectPr w:rsidR="00140EDA">
          <w:pgSz w:w="12240" w:h="15840"/>
          <w:pgMar w:top="1360" w:right="1080" w:bottom="980" w:left="1080" w:header="0" w:footer="784" w:gutter="0"/>
          <w:cols w:space="720"/>
        </w:sectPr>
      </w:pPr>
      <w:r>
        <w:t>Ability</w:t>
      </w:r>
      <w:r>
        <w:rPr>
          <w:spacing w:val="-5"/>
        </w:rPr>
        <w:t xml:space="preserve"> </w:t>
      </w:r>
      <w:r>
        <w:t>to</w:t>
      </w:r>
      <w:r>
        <w:rPr>
          <w:spacing w:val="-5"/>
        </w:rPr>
        <w:t xml:space="preserve"> </w:t>
      </w:r>
      <w:r>
        <w:t>understand,</w:t>
      </w:r>
      <w:r>
        <w:rPr>
          <w:spacing w:val="-5"/>
        </w:rPr>
        <w:t xml:space="preserve"> </w:t>
      </w:r>
      <w:r>
        <w:t>memorize,</w:t>
      </w:r>
      <w:r>
        <w:rPr>
          <w:spacing w:val="-5"/>
        </w:rPr>
        <w:t xml:space="preserve"> </w:t>
      </w:r>
      <w:r>
        <w:t>retain</w:t>
      </w:r>
      <w:r>
        <w:rPr>
          <w:spacing w:val="-5"/>
        </w:rPr>
        <w:t xml:space="preserve"> </w:t>
      </w:r>
      <w:r>
        <w:t>and</w:t>
      </w:r>
      <w:r>
        <w:rPr>
          <w:spacing w:val="-5"/>
        </w:rPr>
        <w:t xml:space="preserve"> </w:t>
      </w:r>
      <w:r>
        <w:t>follow</w:t>
      </w:r>
      <w:r>
        <w:rPr>
          <w:spacing w:val="-4"/>
        </w:rPr>
        <w:t xml:space="preserve"> </w:t>
      </w:r>
      <w:r>
        <w:t>oral</w:t>
      </w:r>
      <w:r>
        <w:rPr>
          <w:spacing w:val="-5"/>
        </w:rPr>
        <w:t xml:space="preserve"> </w:t>
      </w:r>
      <w:r>
        <w:t>and</w:t>
      </w:r>
      <w:r>
        <w:rPr>
          <w:spacing w:val="-5"/>
        </w:rPr>
        <w:t xml:space="preserve"> </w:t>
      </w:r>
      <w:r>
        <w:t>written</w:t>
      </w:r>
      <w:r>
        <w:rPr>
          <w:spacing w:val="-5"/>
        </w:rPr>
        <w:t xml:space="preserve"> </w:t>
      </w:r>
      <w:r>
        <w:t>instructions.</w:t>
      </w:r>
    </w:p>
    <w:p w14:paraId="0639C626" w14:textId="77777777" w:rsidR="00140EDA" w:rsidRDefault="001E12AA">
      <w:pPr>
        <w:pStyle w:val="BodyText"/>
        <w:spacing w:line="480" w:lineRule="auto"/>
        <w:ind w:left="360" w:right="1410"/>
      </w:pPr>
      <w:r>
        <w:t>Ability to compute/perform arithmetic operations/calculations/measurements.</w:t>
      </w:r>
    </w:p>
    <w:p w14:paraId="71734FAE" w14:textId="77777777" w:rsidR="00140EDA" w:rsidRDefault="001E12AA">
      <w:pPr>
        <w:pStyle w:val="BodyText"/>
        <w:ind w:left="360" w:right="409"/>
      </w:pPr>
      <w:r>
        <w:t>Ability</w:t>
      </w:r>
      <w:r>
        <w:rPr>
          <w:spacing w:val="-4"/>
        </w:rPr>
        <w:t xml:space="preserve"> </w:t>
      </w:r>
      <w:r>
        <w:t>to</w:t>
      </w:r>
      <w:r>
        <w:rPr>
          <w:spacing w:val="-4"/>
        </w:rPr>
        <w:t xml:space="preserve"> </w:t>
      </w:r>
      <w:r>
        <w:t>compile,</w:t>
      </w:r>
      <w:r>
        <w:rPr>
          <w:spacing w:val="-4"/>
        </w:rPr>
        <w:t xml:space="preserve"> </w:t>
      </w:r>
      <w:r>
        <w:t>analyze</w:t>
      </w:r>
      <w:r>
        <w:rPr>
          <w:spacing w:val="-6"/>
        </w:rPr>
        <w:t xml:space="preserve"> </w:t>
      </w:r>
      <w:r>
        <w:t>and</w:t>
      </w:r>
      <w:r>
        <w:rPr>
          <w:spacing w:val="-2"/>
        </w:rPr>
        <w:t xml:space="preserve"> </w:t>
      </w:r>
      <w:r>
        <w:t>evaluate</w:t>
      </w:r>
      <w:r>
        <w:rPr>
          <w:spacing w:val="-5"/>
        </w:rPr>
        <w:t xml:space="preserve"> </w:t>
      </w:r>
      <w:r>
        <w:t>data,</w:t>
      </w:r>
      <w:r>
        <w:rPr>
          <w:spacing w:val="-4"/>
        </w:rPr>
        <w:t xml:space="preserve"> </w:t>
      </w:r>
      <w:r>
        <w:t>make</w:t>
      </w:r>
      <w:r>
        <w:rPr>
          <w:spacing w:val="-5"/>
        </w:rPr>
        <w:t xml:space="preserve"> </w:t>
      </w:r>
      <w:r>
        <w:t>determinations,</w:t>
      </w:r>
      <w:r>
        <w:rPr>
          <w:spacing w:val="-4"/>
        </w:rPr>
        <w:t xml:space="preserve"> </w:t>
      </w:r>
      <w:r>
        <w:t>and</w:t>
      </w:r>
      <w:r>
        <w:rPr>
          <w:spacing w:val="-4"/>
        </w:rPr>
        <w:t xml:space="preserve"> </w:t>
      </w:r>
      <w:r>
        <w:t>present</w:t>
      </w:r>
      <w:r>
        <w:rPr>
          <w:spacing w:val="-4"/>
        </w:rPr>
        <w:t xml:space="preserve"> </w:t>
      </w:r>
      <w:r>
        <w:t>findings</w:t>
      </w:r>
      <w:r>
        <w:rPr>
          <w:spacing w:val="-4"/>
        </w:rPr>
        <w:t xml:space="preserve"> </w:t>
      </w:r>
      <w:r>
        <w:t>in</w:t>
      </w:r>
      <w:r>
        <w:rPr>
          <w:spacing w:val="-4"/>
        </w:rPr>
        <w:t xml:space="preserve"> </w:t>
      </w:r>
      <w:r>
        <w:t>oral or written form.</w:t>
      </w:r>
    </w:p>
    <w:p w14:paraId="6FC4C908" w14:textId="77777777" w:rsidR="00140EDA" w:rsidRDefault="00140EDA">
      <w:pPr>
        <w:pStyle w:val="BodyText"/>
        <w:spacing w:before="1"/>
      </w:pPr>
    </w:p>
    <w:p w14:paraId="6B613DCD" w14:textId="77777777" w:rsidR="00140EDA" w:rsidRDefault="001E12AA">
      <w:pPr>
        <w:pStyle w:val="BodyText"/>
        <w:ind w:left="360" w:right="121"/>
      </w:pPr>
      <w:r>
        <w:t>Ability</w:t>
      </w:r>
      <w:r>
        <w:rPr>
          <w:spacing w:val="-4"/>
        </w:rPr>
        <w:t xml:space="preserve"> </w:t>
      </w:r>
      <w:r>
        <w:t>to</w:t>
      </w:r>
      <w:r>
        <w:rPr>
          <w:spacing w:val="-4"/>
        </w:rPr>
        <w:t xml:space="preserve"> </w:t>
      </w:r>
      <w:r>
        <w:t>apply</w:t>
      </w:r>
      <w:r>
        <w:rPr>
          <w:spacing w:val="-4"/>
        </w:rPr>
        <w:t xml:space="preserve"> </w:t>
      </w:r>
      <w:r>
        <w:t>knowledge</w:t>
      </w:r>
      <w:r>
        <w:rPr>
          <w:spacing w:val="-6"/>
        </w:rPr>
        <w:t xml:space="preserve"> </w:t>
      </w:r>
      <w:r>
        <w:t>of</w:t>
      </w:r>
      <w:r>
        <w:rPr>
          <w:spacing w:val="-4"/>
        </w:rPr>
        <w:t xml:space="preserve"> </w:t>
      </w:r>
      <w:r>
        <w:t>people</w:t>
      </w:r>
      <w:r>
        <w:rPr>
          <w:spacing w:val="-3"/>
        </w:rPr>
        <w:t xml:space="preserve"> </w:t>
      </w:r>
      <w:r>
        <w:t>and</w:t>
      </w:r>
      <w:r>
        <w:rPr>
          <w:spacing w:val="-4"/>
        </w:rPr>
        <w:t xml:space="preserve"> </w:t>
      </w:r>
      <w:r>
        <w:t>locations,</w:t>
      </w:r>
      <w:r>
        <w:rPr>
          <w:spacing w:val="-4"/>
        </w:rPr>
        <w:t xml:space="preserve"> </w:t>
      </w:r>
      <w:r>
        <w:t>plan/layout</w:t>
      </w:r>
      <w:r>
        <w:rPr>
          <w:spacing w:val="-4"/>
        </w:rPr>
        <w:t xml:space="preserve"> </w:t>
      </w:r>
      <w:r>
        <w:t>assigned</w:t>
      </w:r>
      <w:r>
        <w:rPr>
          <w:spacing w:val="-4"/>
        </w:rPr>
        <w:t xml:space="preserve"> </w:t>
      </w:r>
      <w:r>
        <w:t>work</w:t>
      </w:r>
      <w:r>
        <w:rPr>
          <w:spacing w:val="-4"/>
        </w:rPr>
        <w:t xml:space="preserve"> </w:t>
      </w:r>
      <w:r>
        <w:t>projects,</w:t>
      </w:r>
      <w:r>
        <w:rPr>
          <w:spacing w:val="-4"/>
        </w:rPr>
        <w:t xml:space="preserve"> </w:t>
      </w:r>
      <w:r>
        <w:t>and</w:t>
      </w:r>
      <w:r>
        <w:rPr>
          <w:spacing w:val="-3"/>
        </w:rPr>
        <w:t xml:space="preserve"> </w:t>
      </w:r>
      <w:r>
        <w:t>read and interpret contracts, MUTCD manual, detailed blueprints, specifications, and maps.</w:t>
      </w:r>
    </w:p>
    <w:p w14:paraId="0C8CD218" w14:textId="77777777" w:rsidR="00140EDA" w:rsidRDefault="00140EDA">
      <w:pPr>
        <w:pStyle w:val="BodyText"/>
      </w:pPr>
    </w:p>
    <w:p w14:paraId="1164967F" w14:textId="77777777" w:rsidR="00140EDA" w:rsidRDefault="001E12AA">
      <w:pPr>
        <w:pStyle w:val="BodyText"/>
        <w:ind w:left="360" w:right="409"/>
      </w:pPr>
      <w:r>
        <w:t>Ability</w:t>
      </w:r>
      <w:r>
        <w:rPr>
          <w:spacing w:val="-4"/>
        </w:rPr>
        <w:t xml:space="preserve"> </w:t>
      </w:r>
      <w:r>
        <w:t>to</w:t>
      </w:r>
      <w:r>
        <w:rPr>
          <w:spacing w:val="-4"/>
        </w:rPr>
        <w:t xml:space="preserve"> </w:t>
      </w:r>
      <w:r>
        <w:t>work</w:t>
      </w:r>
      <w:r>
        <w:rPr>
          <w:spacing w:val="-4"/>
        </w:rPr>
        <w:t xml:space="preserve"> </w:t>
      </w:r>
      <w:r>
        <w:t>independently</w:t>
      </w:r>
      <w:r>
        <w:rPr>
          <w:spacing w:val="-4"/>
        </w:rPr>
        <w:t xml:space="preserve"> </w:t>
      </w:r>
      <w:r>
        <w:t>and</w:t>
      </w:r>
      <w:r>
        <w:rPr>
          <w:spacing w:val="-4"/>
        </w:rPr>
        <w:t xml:space="preserve"> </w:t>
      </w:r>
      <w:r>
        <w:t>with</w:t>
      </w:r>
      <w:r>
        <w:rPr>
          <w:spacing w:val="-4"/>
        </w:rPr>
        <w:t xml:space="preserve"> </w:t>
      </w:r>
      <w:r>
        <w:t>others</w:t>
      </w:r>
      <w:r>
        <w:rPr>
          <w:spacing w:val="-4"/>
        </w:rPr>
        <w:t xml:space="preserve"> </w:t>
      </w:r>
      <w:r>
        <w:t>in</w:t>
      </w:r>
      <w:r>
        <w:rPr>
          <w:spacing w:val="-4"/>
        </w:rPr>
        <w:t xml:space="preserve"> </w:t>
      </w:r>
      <w:r>
        <w:t>a</w:t>
      </w:r>
      <w:r>
        <w:rPr>
          <w:spacing w:val="-3"/>
        </w:rPr>
        <w:t xml:space="preserve"> </w:t>
      </w:r>
      <w:r>
        <w:t>team</w:t>
      </w:r>
      <w:r>
        <w:rPr>
          <w:spacing w:val="-1"/>
        </w:rPr>
        <w:t xml:space="preserve"> </w:t>
      </w:r>
      <w:r>
        <w:t>environment,</w:t>
      </w:r>
      <w:r>
        <w:rPr>
          <w:spacing w:val="-4"/>
        </w:rPr>
        <w:t xml:space="preserve"> </w:t>
      </w:r>
      <w:r>
        <w:t>often</w:t>
      </w:r>
      <w:r>
        <w:rPr>
          <w:spacing w:val="-2"/>
        </w:rPr>
        <w:t xml:space="preserve"> </w:t>
      </w:r>
      <w:r>
        <w:t>under</w:t>
      </w:r>
      <w:r>
        <w:rPr>
          <w:spacing w:val="-4"/>
        </w:rPr>
        <w:t xml:space="preserve"> </w:t>
      </w:r>
      <w:r>
        <w:t>time</w:t>
      </w:r>
      <w:r>
        <w:rPr>
          <w:spacing w:val="-5"/>
        </w:rPr>
        <w:t xml:space="preserve"> </w:t>
      </w:r>
      <w:r>
        <w:t>pressure, and on several tasks at the same time.</w:t>
      </w:r>
    </w:p>
    <w:p w14:paraId="5AEE4D51" w14:textId="77777777" w:rsidR="00140EDA" w:rsidRDefault="00140EDA">
      <w:pPr>
        <w:pStyle w:val="BodyText"/>
      </w:pPr>
    </w:p>
    <w:p w14:paraId="03190BB3" w14:textId="77777777" w:rsidR="00140EDA" w:rsidRDefault="001E12AA">
      <w:pPr>
        <w:pStyle w:val="BodyText"/>
        <w:ind w:left="360" w:right="409"/>
      </w:pPr>
      <w:r>
        <w:t>Ability</w:t>
      </w:r>
      <w:r>
        <w:rPr>
          <w:spacing w:val="-4"/>
        </w:rPr>
        <w:t xml:space="preserve"> </w:t>
      </w:r>
      <w:r>
        <w:t>to</w:t>
      </w:r>
      <w:r>
        <w:rPr>
          <w:spacing w:val="-4"/>
        </w:rPr>
        <w:t xml:space="preserve"> </w:t>
      </w:r>
      <w:r>
        <w:t>occasionally</w:t>
      </w:r>
      <w:r>
        <w:rPr>
          <w:spacing w:val="-4"/>
        </w:rPr>
        <w:t xml:space="preserve"> </w:t>
      </w:r>
      <w:r>
        <w:t>work</w:t>
      </w:r>
      <w:r>
        <w:rPr>
          <w:spacing w:val="-4"/>
        </w:rPr>
        <w:t xml:space="preserve"> </w:t>
      </w:r>
      <w:r>
        <w:t>extended</w:t>
      </w:r>
      <w:r>
        <w:rPr>
          <w:spacing w:val="-4"/>
        </w:rPr>
        <w:t xml:space="preserve"> </w:t>
      </w:r>
      <w:r>
        <w:t>hours,</w:t>
      </w:r>
      <w:r>
        <w:rPr>
          <w:spacing w:val="-4"/>
        </w:rPr>
        <w:t xml:space="preserve"> </w:t>
      </w:r>
      <w:r>
        <w:t>weekends,</w:t>
      </w:r>
      <w:r>
        <w:rPr>
          <w:spacing w:val="-3"/>
        </w:rPr>
        <w:t xml:space="preserve"> </w:t>
      </w:r>
      <w:r>
        <w:t>and</w:t>
      </w:r>
      <w:r>
        <w:rPr>
          <w:spacing w:val="-4"/>
        </w:rPr>
        <w:t xml:space="preserve"> </w:t>
      </w:r>
      <w:r>
        <w:t>travel</w:t>
      </w:r>
      <w:r>
        <w:rPr>
          <w:spacing w:val="-4"/>
        </w:rPr>
        <w:t xml:space="preserve"> </w:t>
      </w:r>
      <w:r>
        <w:t>out</w:t>
      </w:r>
      <w:r>
        <w:rPr>
          <w:spacing w:val="-4"/>
        </w:rPr>
        <w:t xml:space="preserve"> </w:t>
      </w:r>
      <w:r>
        <w:t>of</w:t>
      </w:r>
      <w:r>
        <w:rPr>
          <w:spacing w:val="-4"/>
        </w:rPr>
        <w:t xml:space="preserve"> </w:t>
      </w:r>
      <w:r>
        <w:t>town</w:t>
      </w:r>
      <w:r>
        <w:rPr>
          <w:spacing w:val="-4"/>
        </w:rPr>
        <w:t xml:space="preserve"> </w:t>
      </w:r>
      <w:r>
        <w:t>for training/seminars, sometimes overnight.</w:t>
      </w:r>
    </w:p>
    <w:p w14:paraId="72E27B63" w14:textId="77777777" w:rsidR="00140EDA" w:rsidRDefault="00140EDA">
      <w:pPr>
        <w:pStyle w:val="BodyText"/>
      </w:pPr>
    </w:p>
    <w:p w14:paraId="75A468FE" w14:textId="77777777" w:rsidR="00140EDA" w:rsidRDefault="001E12AA">
      <w:pPr>
        <w:pStyle w:val="BodyText"/>
        <w:ind w:left="360"/>
      </w:pPr>
      <w:r>
        <w:t>Ability</w:t>
      </w:r>
      <w:r>
        <w:rPr>
          <w:spacing w:val="-3"/>
        </w:rPr>
        <w:t xml:space="preserve"> </w:t>
      </w:r>
      <w:r>
        <w:t>to</w:t>
      </w:r>
      <w:r>
        <w:rPr>
          <w:spacing w:val="-1"/>
        </w:rPr>
        <w:t xml:space="preserve"> </w:t>
      </w:r>
      <w:r>
        <w:t>occasionally respond</w:t>
      </w:r>
      <w:r>
        <w:rPr>
          <w:spacing w:val="-1"/>
        </w:rPr>
        <w:t xml:space="preserve"> </w:t>
      </w:r>
      <w:r>
        <w:t>to</w:t>
      </w:r>
      <w:r>
        <w:rPr>
          <w:spacing w:val="-1"/>
        </w:rPr>
        <w:t xml:space="preserve"> </w:t>
      </w:r>
      <w:r>
        <w:t>emergencies on</w:t>
      </w:r>
      <w:r>
        <w:rPr>
          <w:spacing w:val="-1"/>
        </w:rPr>
        <w:t xml:space="preserve"> </w:t>
      </w:r>
      <w:r>
        <w:t>24-hour</w:t>
      </w:r>
      <w:r>
        <w:rPr>
          <w:spacing w:val="-1"/>
        </w:rPr>
        <w:t xml:space="preserve"> </w:t>
      </w:r>
      <w:r>
        <w:rPr>
          <w:spacing w:val="-2"/>
        </w:rPr>
        <w:t>basis.</w:t>
      </w:r>
    </w:p>
    <w:p w14:paraId="3F5CDBEC" w14:textId="77777777" w:rsidR="00140EDA" w:rsidRDefault="00140EDA">
      <w:pPr>
        <w:pStyle w:val="BodyText"/>
      </w:pPr>
    </w:p>
    <w:p w14:paraId="686DCC1E" w14:textId="77777777" w:rsidR="00140EDA" w:rsidRDefault="001E12AA">
      <w:pPr>
        <w:pStyle w:val="BodyText"/>
        <w:spacing w:before="1"/>
        <w:ind w:left="360"/>
      </w:pPr>
      <w:r>
        <w:t>Possession</w:t>
      </w:r>
      <w:r>
        <w:rPr>
          <w:spacing w:val="-4"/>
        </w:rPr>
        <w:t xml:space="preserve"> </w:t>
      </w:r>
      <w:r>
        <w:t>of</w:t>
      </w:r>
      <w:r>
        <w:rPr>
          <w:spacing w:val="-1"/>
        </w:rPr>
        <w:t xml:space="preserve"> </w:t>
      </w:r>
      <w:r>
        <w:t>a</w:t>
      </w:r>
      <w:r>
        <w:rPr>
          <w:spacing w:val="-3"/>
        </w:rPr>
        <w:t xml:space="preserve"> </w:t>
      </w:r>
      <w:r>
        <w:t>valid</w:t>
      </w:r>
      <w:r>
        <w:rPr>
          <w:spacing w:val="-1"/>
        </w:rPr>
        <w:t xml:space="preserve"> </w:t>
      </w:r>
      <w:r>
        <w:t>Indiana</w:t>
      </w:r>
      <w:r>
        <w:rPr>
          <w:spacing w:val="-2"/>
        </w:rPr>
        <w:t xml:space="preserve"> </w:t>
      </w:r>
      <w:r>
        <w:t>driver’s</w:t>
      </w:r>
      <w:r>
        <w:rPr>
          <w:spacing w:val="-2"/>
        </w:rPr>
        <w:t xml:space="preserve"> </w:t>
      </w:r>
      <w:r>
        <w:t>license and</w:t>
      </w:r>
      <w:r>
        <w:rPr>
          <w:spacing w:val="-1"/>
        </w:rPr>
        <w:t xml:space="preserve"> </w:t>
      </w:r>
      <w:r>
        <w:t>demonstrated</w:t>
      </w:r>
      <w:r>
        <w:rPr>
          <w:spacing w:val="-1"/>
        </w:rPr>
        <w:t xml:space="preserve"> </w:t>
      </w:r>
      <w:r>
        <w:t>safe</w:t>
      </w:r>
      <w:r>
        <w:rPr>
          <w:spacing w:val="-2"/>
        </w:rPr>
        <w:t xml:space="preserve"> </w:t>
      </w:r>
      <w:r>
        <w:t>driving</w:t>
      </w:r>
      <w:r>
        <w:rPr>
          <w:spacing w:val="1"/>
        </w:rPr>
        <w:t xml:space="preserve"> </w:t>
      </w:r>
      <w:r>
        <w:rPr>
          <w:spacing w:val="-2"/>
        </w:rPr>
        <w:t>record.</w:t>
      </w:r>
    </w:p>
    <w:p w14:paraId="573C7D81" w14:textId="77777777" w:rsidR="00140EDA" w:rsidRDefault="00140EDA">
      <w:pPr>
        <w:pStyle w:val="BodyText"/>
      </w:pPr>
    </w:p>
    <w:p w14:paraId="46A79933" w14:textId="77777777" w:rsidR="00140EDA" w:rsidRDefault="001E12AA">
      <w:pPr>
        <w:pStyle w:val="Heading1"/>
        <w:numPr>
          <w:ilvl w:val="0"/>
          <w:numId w:val="1"/>
        </w:numPr>
        <w:tabs>
          <w:tab w:val="left" w:pos="726"/>
        </w:tabs>
        <w:ind w:left="726" w:hanging="366"/>
        <w:rPr>
          <w:u w:val="none"/>
        </w:rPr>
      </w:pPr>
      <w:r>
        <w:t>DIFFICULTY</w:t>
      </w:r>
      <w:r>
        <w:rPr>
          <w:spacing w:val="-1"/>
        </w:rPr>
        <w:t xml:space="preserve"> </w:t>
      </w:r>
      <w:r>
        <w:t>OF</w:t>
      </w:r>
      <w:r>
        <w:rPr>
          <w:spacing w:val="-1"/>
        </w:rPr>
        <w:t xml:space="preserve"> </w:t>
      </w:r>
      <w:r>
        <w:rPr>
          <w:spacing w:val="-2"/>
        </w:rPr>
        <w:t>WORK</w:t>
      </w:r>
      <w:r>
        <w:rPr>
          <w:spacing w:val="-2"/>
          <w:u w:val="none"/>
        </w:rPr>
        <w:t>:</w:t>
      </w:r>
    </w:p>
    <w:p w14:paraId="26AD237A" w14:textId="77777777" w:rsidR="00140EDA" w:rsidRDefault="00140EDA">
      <w:pPr>
        <w:pStyle w:val="BodyText"/>
        <w:rPr>
          <w:b/>
        </w:rPr>
      </w:pPr>
    </w:p>
    <w:p w14:paraId="5B36D304" w14:textId="77777777" w:rsidR="007A2B78" w:rsidRPr="007A2B78" w:rsidRDefault="007A2B78" w:rsidP="007A2B78">
      <w:pPr>
        <w:spacing w:after="140" w:line="243" w:lineRule="auto"/>
        <w:ind w:left="360" w:right="24" w:firstLine="67"/>
        <w:rPr>
          <w:sz w:val="24"/>
          <w:szCs w:val="24"/>
        </w:rPr>
      </w:pPr>
      <w:r w:rsidRPr="007A2B78">
        <w:rPr>
          <w:sz w:val="24"/>
          <w:szCs w:val="24"/>
        </w:rPr>
        <w:t xml:space="preserve">Incumbent assists in maintaining county roads and bridges, including planning, developing and inspecting construction projects, administering related designing and completing County highway, bridge, and related construction projects according to Department goals and objectives and standard </w:t>
      </w:r>
      <w:r w:rsidRPr="007A2B78">
        <w:rPr>
          <w:noProof/>
          <w:sz w:val="24"/>
          <w:szCs w:val="24"/>
        </w:rPr>
        <w:drawing>
          <wp:inline distT="0" distB="0" distL="0" distR="0" wp14:anchorId="13BD667B" wp14:editId="64114A3C">
            <wp:extent cx="64008" cy="30489"/>
            <wp:effectExtent l="0" t="0" r="0" b="0"/>
            <wp:docPr id="15692" name="Picture 15692"/>
            <wp:cNvGraphicFramePr/>
            <a:graphic xmlns:a="http://schemas.openxmlformats.org/drawingml/2006/main">
              <a:graphicData uri="http://schemas.openxmlformats.org/drawingml/2006/picture">
                <pic:pic xmlns:pic="http://schemas.openxmlformats.org/drawingml/2006/picture">
                  <pic:nvPicPr>
                    <pic:cNvPr id="15692" name="Picture 15692"/>
                    <pic:cNvPicPr/>
                  </pic:nvPicPr>
                  <pic:blipFill>
                    <a:blip r:embed="rId19"/>
                    <a:stretch>
                      <a:fillRect/>
                    </a:stretch>
                  </pic:blipFill>
                  <pic:spPr>
                    <a:xfrm>
                      <a:off x="0" y="0"/>
                      <a:ext cx="64008" cy="30489"/>
                    </a:xfrm>
                    <a:prstGeom prst="rect">
                      <a:avLst/>
                    </a:prstGeom>
                  </pic:spPr>
                </pic:pic>
              </a:graphicData>
            </a:graphic>
          </wp:inline>
        </w:drawing>
      </w:r>
      <w:r w:rsidRPr="007A2B78">
        <w:rPr>
          <w:sz w:val="24"/>
          <w:szCs w:val="24"/>
        </w:rPr>
        <w:t>practices of the profession, exercising independent judgment in gaining cooperation from various government agencies and assuring compliance with legal requirements. Incumbent's work involves a wide variety of administrative and engineering duties, often requiring careful consideration of new and/or unusual situations and circumstances.</w:t>
      </w:r>
    </w:p>
    <w:p w14:paraId="614A162B" w14:textId="77777777" w:rsidR="00140EDA" w:rsidRDefault="00140EDA"/>
    <w:p w14:paraId="72416807" w14:textId="77777777" w:rsidR="005042ED" w:rsidRDefault="005042ED" w:rsidP="005042ED">
      <w:pPr>
        <w:pStyle w:val="Heading1"/>
        <w:numPr>
          <w:ilvl w:val="0"/>
          <w:numId w:val="1"/>
        </w:numPr>
        <w:tabs>
          <w:tab w:val="left" w:pos="820"/>
        </w:tabs>
        <w:spacing w:before="79"/>
        <w:ind w:left="820" w:hanging="460"/>
        <w:rPr>
          <w:u w:val="none"/>
        </w:rPr>
      </w:pPr>
      <w:r>
        <w:rPr>
          <w:spacing w:val="-2"/>
        </w:rPr>
        <w:t>RESPONSIBILITY</w:t>
      </w:r>
      <w:r>
        <w:rPr>
          <w:spacing w:val="-2"/>
          <w:u w:val="none"/>
        </w:rPr>
        <w:t>:</w:t>
      </w:r>
    </w:p>
    <w:p w14:paraId="5240D0C6" w14:textId="77777777" w:rsidR="005042ED" w:rsidRDefault="005042ED" w:rsidP="005042ED">
      <w:pPr>
        <w:pStyle w:val="BodyText"/>
        <w:rPr>
          <w:b/>
        </w:rPr>
      </w:pPr>
    </w:p>
    <w:p w14:paraId="1B961C11" w14:textId="77777777" w:rsidR="005042ED" w:rsidRDefault="005042ED" w:rsidP="005042ED">
      <w:pPr>
        <w:pStyle w:val="BodyText"/>
        <w:ind w:left="360" w:right="409"/>
      </w:pPr>
      <w:r>
        <w:t>Incumbent performs duties in accordance with standard Department practices and procedures. Assignments are guided by definite objectives using a variety of methods or procedures, with incumbent</w:t>
      </w:r>
      <w:r>
        <w:rPr>
          <w:spacing w:val="-4"/>
        </w:rPr>
        <w:t xml:space="preserve"> </w:t>
      </w:r>
      <w:r>
        <w:t>referring</w:t>
      </w:r>
      <w:r>
        <w:rPr>
          <w:spacing w:val="-4"/>
        </w:rPr>
        <w:t xml:space="preserve"> </w:t>
      </w:r>
      <w:r>
        <w:t>to</w:t>
      </w:r>
      <w:r>
        <w:rPr>
          <w:spacing w:val="-4"/>
        </w:rPr>
        <w:t xml:space="preserve"> </w:t>
      </w:r>
      <w:r>
        <w:t>supervisor</w:t>
      </w:r>
      <w:r>
        <w:rPr>
          <w:spacing w:val="-5"/>
        </w:rPr>
        <w:t xml:space="preserve"> </w:t>
      </w:r>
      <w:r>
        <w:t>for</w:t>
      </w:r>
      <w:r>
        <w:rPr>
          <w:spacing w:val="-6"/>
        </w:rPr>
        <w:t xml:space="preserve"> </w:t>
      </w:r>
      <w:r>
        <w:t>unusual</w:t>
      </w:r>
      <w:r>
        <w:rPr>
          <w:spacing w:val="-4"/>
        </w:rPr>
        <w:t xml:space="preserve"> </w:t>
      </w:r>
      <w:r>
        <w:t>matters,</w:t>
      </w:r>
      <w:r>
        <w:rPr>
          <w:spacing w:val="-4"/>
        </w:rPr>
        <w:t xml:space="preserve"> </w:t>
      </w:r>
      <w:r>
        <w:t>such</w:t>
      </w:r>
      <w:r>
        <w:rPr>
          <w:spacing w:val="-4"/>
        </w:rPr>
        <w:t xml:space="preserve"> </w:t>
      </w:r>
      <w:r>
        <w:t>as</w:t>
      </w:r>
      <w:r>
        <w:rPr>
          <w:spacing w:val="-4"/>
        </w:rPr>
        <w:t xml:space="preserve"> </w:t>
      </w:r>
      <w:r>
        <w:t>policy</w:t>
      </w:r>
      <w:r>
        <w:rPr>
          <w:spacing w:val="-2"/>
        </w:rPr>
        <w:t xml:space="preserve"> </w:t>
      </w:r>
      <w:r>
        <w:t>interpretations.</w:t>
      </w:r>
      <w:r>
        <w:rPr>
          <w:spacing w:val="40"/>
        </w:rPr>
        <w:t xml:space="preserve"> </w:t>
      </w:r>
      <w:r>
        <w:t>Objectives of incumbent's work are known and work is reviewed primarily for technical accuracy and compliance with Department policy, standards and principles.</w:t>
      </w:r>
    </w:p>
    <w:p w14:paraId="68BF6D5F" w14:textId="77777777" w:rsidR="005042ED" w:rsidRDefault="005042ED" w:rsidP="005042ED">
      <w:pPr>
        <w:pStyle w:val="BodyText"/>
      </w:pPr>
    </w:p>
    <w:p w14:paraId="12D3D45E" w14:textId="77777777" w:rsidR="005042ED" w:rsidRDefault="005042ED" w:rsidP="005042ED">
      <w:pPr>
        <w:pStyle w:val="Heading1"/>
        <w:numPr>
          <w:ilvl w:val="0"/>
          <w:numId w:val="1"/>
        </w:numPr>
        <w:tabs>
          <w:tab w:val="left" w:pos="805"/>
        </w:tabs>
        <w:ind w:left="805" w:hanging="445"/>
        <w:rPr>
          <w:u w:val="none"/>
        </w:rPr>
      </w:pPr>
      <w:r>
        <w:t xml:space="preserve">PERSONAL WORK </w:t>
      </w:r>
      <w:r>
        <w:rPr>
          <w:spacing w:val="-2"/>
        </w:rPr>
        <w:t>RELATIONSHIPS</w:t>
      </w:r>
      <w:r>
        <w:rPr>
          <w:spacing w:val="-2"/>
          <w:u w:val="none"/>
        </w:rPr>
        <w:t>:</w:t>
      </w:r>
    </w:p>
    <w:p w14:paraId="6386E17A" w14:textId="77777777" w:rsidR="005042ED" w:rsidRDefault="005042ED" w:rsidP="005042ED">
      <w:pPr>
        <w:pStyle w:val="BodyText"/>
        <w:rPr>
          <w:b/>
        </w:rPr>
      </w:pPr>
    </w:p>
    <w:p w14:paraId="48850286" w14:textId="77777777" w:rsidR="005042ED" w:rsidRDefault="005042ED" w:rsidP="005042ED">
      <w:pPr>
        <w:pStyle w:val="BodyText"/>
        <w:ind w:left="360"/>
      </w:pPr>
      <w:r>
        <w:t>Incumbent</w:t>
      </w:r>
      <w:r>
        <w:rPr>
          <w:spacing w:val="-4"/>
        </w:rPr>
        <w:t xml:space="preserve"> </w:t>
      </w:r>
      <w:r>
        <w:t>maintains</w:t>
      </w:r>
      <w:r>
        <w:rPr>
          <w:spacing w:val="-4"/>
        </w:rPr>
        <w:t xml:space="preserve"> </w:t>
      </w:r>
      <w:r>
        <w:t>frequent</w:t>
      </w:r>
      <w:r>
        <w:rPr>
          <w:spacing w:val="-4"/>
        </w:rPr>
        <w:t xml:space="preserve"> </w:t>
      </w:r>
      <w:r>
        <w:t>contact</w:t>
      </w:r>
      <w:r>
        <w:rPr>
          <w:spacing w:val="-4"/>
        </w:rPr>
        <w:t xml:space="preserve"> </w:t>
      </w:r>
      <w:r>
        <w:t>with</w:t>
      </w:r>
      <w:r>
        <w:rPr>
          <w:spacing w:val="-4"/>
        </w:rPr>
        <w:t xml:space="preserve"> </w:t>
      </w:r>
      <w:r>
        <w:t>co-workers,</w:t>
      </w:r>
      <w:r>
        <w:rPr>
          <w:spacing w:val="-4"/>
        </w:rPr>
        <w:t xml:space="preserve"> </w:t>
      </w:r>
      <w:r>
        <w:t>other</w:t>
      </w:r>
      <w:r>
        <w:rPr>
          <w:spacing w:val="-4"/>
        </w:rPr>
        <w:t xml:space="preserve"> </w:t>
      </w:r>
      <w:r>
        <w:t>County</w:t>
      </w:r>
      <w:r>
        <w:rPr>
          <w:spacing w:val="-3"/>
        </w:rPr>
        <w:t xml:space="preserve"> </w:t>
      </w:r>
      <w:r>
        <w:t>departments,</w:t>
      </w:r>
      <w:r>
        <w:rPr>
          <w:spacing w:val="-2"/>
        </w:rPr>
        <w:t xml:space="preserve"> </w:t>
      </w:r>
      <w:r>
        <w:t>INDOT,</w:t>
      </w:r>
      <w:r>
        <w:rPr>
          <w:spacing w:val="-4"/>
        </w:rPr>
        <w:t xml:space="preserve"> </w:t>
      </w:r>
      <w:r>
        <w:t>State Election Board, City Engineering, Muncie Sanitary District, IUPPS, engineering firms, SBOA, FHWA,</w:t>
      </w:r>
      <w:r>
        <w:rPr>
          <w:spacing w:val="-4"/>
        </w:rPr>
        <w:t xml:space="preserve"> </w:t>
      </w:r>
      <w:r>
        <w:t>Liberty-Regional</w:t>
      </w:r>
      <w:r>
        <w:rPr>
          <w:spacing w:val="-4"/>
        </w:rPr>
        <w:t xml:space="preserve"> </w:t>
      </w:r>
      <w:r>
        <w:t>Wastewater,</w:t>
      </w:r>
      <w:r>
        <w:rPr>
          <w:spacing w:val="-5"/>
        </w:rPr>
        <w:t xml:space="preserve"> </w:t>
      </w:r>
      <w:r>
        <w:t>schools,</w:t>
      </w:r>
      <w:r>
        <w:rPr>
          <w:spacing w:val="-5"/>
        </w:rPr>
        <w:t xml:space="preserve"> </w:t>
      </w:r>
      <w:r>
        <w:t>businesses,</w:t>
      </w:r>
      <w:r>
        <w:rPr>
          <w:spacing w:val="-5"/>
        </w:rPr>
        <w:t xml:space="preserve"> </w:t>
      </w:r>
      <w:r>
        <w:t>consulting</w:t>
      </w:r>
      <w:r>
        <w:rPr>
          <w:spacing w:val="-5"/>
        </w:rPr>
        <w:t xml:space="preserve"> </w:t>
      </w:r>
      <w:r>
        <w:t>firms,</w:t>
      </w:r>
      <w:r>
        <w:rPr>
          <w:spacing w:val="-5"/>
        </w:rPr>
        <w:t xml:space="preserve"> </w:t>
      </w:r>
      <w:r>
        <w:t>contractors,</w:t>
      </w:r>
      <w:r>
        <w:rPr>
          <w:spacing w:val="-3"/>
        </w:rPr>
        <w:t xml:space="preserve"> </w:t>
      </w:r>
      <w:r>
        <w:t>and</w:t>
      </w:r>
      <w:r>
        <w:rPr>
          <w:spacing w:val="-5"/>
        </w:rPr>
        <w:t xml:space="preserve"> </w:t>
      </w:r>
      <w:r>
        <w:t>the public for purposes of exchanging information, providing instruction and resolving problems.</w:t>
      </w:r>
    </w:p>
    <w:p w14:paraId="31BEBC87" w14:textId="77777777" w:rsidR="005042ED" w:rsidRDefault="005042ED" w:rsidP="005042ED">
      <w:pPr>
        <w:pStyle w:val="BodyText"/>
        <w:spacing w:before="1"/>
      </w:pPr>
    </w:p>
    <w:p w14:paraId="7D534574" w14:textId="77777777" w:rsidR="005042ED" w:rsidRDefault="005042ED" w:rsidP="005042ED">
      <w:pPr>
        <w:pStyle w:val="BodyText"/>
        <w:ind w:left="360"/>
      </w:pPr>
      <w:r>
        <w:t>Incumbent</w:t>
      </w:r>
      <w:r>
        <w:rPr>
          <w:spacing w:val="-1"/>
        </w:rPr>
        <w:t xml:space="preserve"> </w:t>
      </w:r>
      <w:r>
        <w:t>reports</w:t>
      </w:r>
      <w:r>
        <w:rPr>
          <w:spacing w:val="-1"/>
        </w:rPr>
        <w:t xml:space="preserve"> </w:t>
      </w:r>
      <w:r>
        <w:t>directly to</w:t>
      </w:r>
      <w:r>
        <w:rPr>
          <w:spacing w:val="-1"/>
        </w:rPr>
        <w:t xml:space="preserve"> </w:t>
      </w:r>
      <w:r>
        <w:t>County</w:t>
      </w:r>
      <w:r>
        <w:rPr>
          <w:spacing w:val="2"/>
        </w:rPr>
        <w:t xml:space="preserve"> </w:t>
      </w:r>
      <w:r>
        <w:rPr>
          <w:spacing w:val="-2"/>
        </w:rPr>
        <w:t>Commissioners.</w:t>
      </w:r>
    </w:p>
    <w:p w14:paraId="7E9C7F1A" w14:textId="77777777" w:rsidR="005042ED" w:rsidRDefault="005042ED">
      <w:pPr>
        <w:sectPr w:rsidR="005042ED">
          <w:pgSz w:w="12240" w:h="15840"/>
          <w:pgMar w:top="1360" w:right="1080" w:bottom="980" w:left="1080" w:header="0" w:footer="784" w:gutter="0"/>
          <w:cols w:space="720"/>
        </w:sectPr>
      </w:pPr>
    </w:p>
    <w:p w14:paraId="54C51456" w14:textId="77777777" w:rsidR="00140EDA" w:rsidRDefault="00140EDA">
      <w:pPr>
        <w:pStyle w:val="BodyText"/>
      </w:pPr>
    </w:p>
    <w:p w14:paraId="27AA05E1" w14:textId="77777777" w:rsidR="00140EDA" w:rsidRDefault="001E12AA">
      <w:pPr>
        <w:pStyle w:val="Heading1"/>
        <w:numPr>
          <w:ilvl w:val="0"/>
          <w:numId w:val="1"/>
        </w:numPr>
        <w:tabs>
          <w:tab w:val="left" w:pos="712"/>
        </w:tabs>
        <w:ind w:left="712" w:hanging="352"/>
        <w:rPr>
          <w:u w:val="none"/>
        </w:rPr>
      </w:pPr>
      <w:r>
        <w:t>PHYSICAL</w:t>
      </w:r>
      <w:r>
        <w:rPr>
          <w:spacing w:val="-3"/>
        </w:rPr>
        <w:t xml:space="preserve"> </w:t>
      </w:r>
      <w:r>
        <w:t>EFFORT AND</w:t>
      </w:r>
      <w:r>
        <w:rPr>
          <w:spacing w:val="-1"/>
        </w:rPr>
        <w:t xml:space="preserve"> </w:t>
      </w:r>
      <w:r>
        <w:t xml:space="preserve">WORK </w:t>
      </w:r>
      <w:r>
        <w:rPr>
          <w:spacing w:val="-2"/>
        </w:rPr>
        <w:t>ENVIRONMENT</w:t>
      </w:r>
      <w:r>
        <w:rPr>
          <w:spacing w:val="-2"/>
          <w:u w:val="none"/>
        </w:rPr>
        <w:t>:</w:t>
      </w:r>
    </w:p>
    <w:p w14:paraId="40B04C06" w14:textId="77777777" w:rsidR="00140EDA" w:rsidRDefault="00140EDA">
      <w:pPr>
        <w:pStyle w:val="BodyText"/>
        <w:rPr>
          <w:b/>
        </w:rPr>
      </w:pPr>
    </w:p>
    <w:p w14:paraId="4661605D" w14:textId="77777777" w:rsidR="00140EDA" w:rsidRDefault="001E12AA">
      <w:pPr>
        <w:pStyle w:val="BodyText"/>
        <w:ind w:left="360" w:right="409"/>
      </w:pPr>
      <w:r>
        <w:t>Incumbent</w:t>
      </w:r>
      <w:r>
        <w:rPr>
          <w:spacing w:val="-4"/>
        </w:rPr>
        <w:t xml:space="preserve"> </w:t>
      </w:r>
      <w:r>
        <w:t>performs</w:t>
      </w:r>
      <w:r>
        <w:rPr>
          <w:spacing w:val="-4"/>
        </w:rPr>
        <w:t xml:space="preserve"> </w:t>
      </w:r>
      <w:r>
        <w:t>duties</w:t>
      </w:r>
      <w:r>
        <w:rPr>
          <w:spacing w:val="-4"/>
        </w:rPr>
        <w:t xml:space="preserve"> </w:t>
      </w:r>
      <w:r>
        <w:t>in</w:t>
      </w:r>
      <w:r>
        <w:rPr>
          <w:spacing w:val="-4"/>
        </w:rPr>
        <w:t xml:space="preserve"> </w:t>
      </w:r>
      <w:r>
        <w:t>a</w:t>
      </w:r>
      <w:r>
        <w:rPr>
          <w:spacing w:val="-4"/>
        </w:rPr>
        <w:t xml:space="preserve"> </w:t>
      </w:r>
      <w:r>
        <w:t>standard</w:t>
      </w:r>
      <w:r>
        <w:rPr>
          <w:spacing w:val="-4"/>
        </w:rPr>
        <w:t xml:space="preserve"> </w:t>
      </w:r>
      <w:r>
        <w:t>office</w:t>
      </w:r>
      <w:r>
        <w:rPr>
          <w:spacing w:val="-4"/>
        </w:rPr>
        <w:t xml:space="preserve"> </w:t>
      </w:r>
      <w:r>
        <w:t>environment,</w:t>
      </w:r>
      <w:r>
        <w:rPr>
          <w:spacing w:val="-4"/>
        </w:rPr>
        <w:t xml:space="preserve"> </w:t>
      </w:r>
      <w:r>
        <w:t>involving</w:t>
      </w:r>
      <w:r>
        <w:rPr>
          <w:spacing w:val="-4"/>
        </w:rPr>
        <w:t xml:space="preserve"> </w:t>
      </w:r>
      <w:r>
        <w:t>sitting/walking</w:t>
      </w:r>
      <w:r>
        <w:rPr>
          <w:spacing w:val="-4"/>
        </w:rPr>
        <w:t xml:space="preserve"> </w:t>
      </w:r>
      <w:r>
        <w:t>at</w:t>
      </w:r>
      <w:r>
        <w:rPr>
          <w:spacing w:val="-4"/>
        </w:rPr>
        <w:t xml:space="preserve"> </w:t>
      </w:r>
      <w:r>
        <w:t>will, sitting for long periods, lifting/carrying objects weighing 25 to 50 pounds, bending, reaching, crouching/kneeling, driving, close vision, color/depth perception, hearing sounds/communication, speaking clearly and handling/grasping/fingering objects.</w:t>
      </w:r>
    </w:p>
    <w:p w14:paraId="20BAB5FD" w14:textId="77777777" w:rsidR="00140EDA" w:rsidRDefault="00140EDA">
      <w:pPr>
        <w:pStyle w:val="BodyText"/>
        <w:spacing w:before="1"/>
      </w:pPr>
    </w:p>
    <w:p w14:paraId="35E47B76" w14:textId="77777777" w:rsidR="00140EDA" w:rsidRDefault="001E12AA">
      <w:pPr>
        <w:pStyle w:val="BodyText"/>
        <w:ind w:left="360"/>
      </w:pPr>
      <w:r>
        <w:t>Incumbent</w:t>
      </w:r>
      <w:r>
        <w:rPr>
          <w:spacing w:val="-4"/>
        </w:rPr>
        <w:t xml:space="preserve"> </w:t>
      </w:r>
      <w:r>
        <w:t>occasionally</w:t>
      </w:r>
      <w:r>
        <w:rPr>
          <w:spacing w:val="-2"/>
        </w:rPr>
        <w:t xml:space="preserve"> </w:t>
      </w:r>
      <w:r>
        <w:t>works</w:t>
      </w:r>
      <w:r>
        <w:rPr>
          <w:spacing w:val="-4"/>
        </w:rPr>
        <w:t xml:space="preserve"> </w:t>
      </w:r>
      <w:r>
        <w:t>extended</w:t>
      </w:r>
      <w:r>
        <w:rPr>
          <w:spacing w:val="-4"/>
        </w:rPr>
        <w:t xml:space="preserve"> </w:t>
      </w:r>
      <w:r>
        <w:t>hours</w:t>
      </w:r>
      <w:r>
        <w:rPr>
          <w:spacing w:val="-4"/>
        </w:rPr>
        <w:t xml:space="preserve"> </w:t>
      </w:r>
      <w:r>
        <w:t>and</w:t>
      </w:r>
      <w:r>
        <w:rPr>
          <w:spacing w:val="-4"/>
        </w:rPr>
        <w:t xml:space="preserve"> </w:t>
      </w:r>
      <w:r>
        <w:t>may</w:t>
      </w:r>
      <w:r>
        <w:rPr>
          <w:spacing w:val="-4"/>
        </w:rPr>
        <w:t xml:space="preserve"> </w:t>
      </w:r>
      <w:r>
        <w:t>travel</w:t>
      </w:r>
      <w:r>
        <w:rPr>
          <w:spacing w:val="-4"/>
        </w:rPr>
        <w:t xml:space="preserve"> </w:t>
      </w:r>
      <w:r>
        <w:t>out</w:t>
      </w:r>
      <w:r>
        <w:rPr>
          <w:spacing w:val="-4"/>
        </w:rPr>
        <w:t xml:space="preserve"> </w:t>
      </w:r>
      <w:r>
        <w:t>of</w:t>
      </w:r>
      <w:r>
        <w:rPr>
          <w:spacing w:val="-4"/>
        </w:rPr>
        <w:t xml:space="preserve"> </w:t>
      </w:r>
      <w:r>
        <w:t>town</w:t>
      </w:r>
      <w:r>
        <w:rPr>
          <w:spacing w:val="-2"/>
        </w:rPr>
        <w:t xml:space="preserve"> </w:t>
      </w:r>
      <w:r>
        <w:t>for</w:t>
      </w:r>
      <w:r>
        <w:rPr>
          <w:spacing w:val="-6"/>
        </w:rPr>
        <w:t xml:space="preserve"> </w:t>
      </w:r>
      <w:r>
        <w:t>training/seminars, sometimes overnight.</w:t>
      </w:r>
    </w:p>
    <w:p w14:paraId="19611B76" w14:textId="77777777" w:rsidR="00140EDA" w:rsidRDefault="00140EDA">
      <w:pPr>
        <w:pStyle w:val="BodyText"/>
      </w:pPr>
    </w:p>
    <w:p w14:paraId="3D673D2F" w14:textId="77777777" w:rsidR="00140EDA" w:rsidRDefault="001E12AA">
      <w:pPr>
        <w:pStyle w:val="Heading1"/>
        <w:numPr>
          <w:ilvl w:val="0"/>
          <w:numId w:val="1"/>
        </w:numPr>
        <w:tabs>
          <w:tab w:val="left" w:pos="745"/>
        </w:tabs>
        <w:ind w:left="745" w:hanging="385"/>
        <w:rPr>
          <w:u w:val="none"/>
        </w:rPr>
      </w:pPr>
      <w:r>
        <w:rPr>
          <w:spacing w:val="-2"/>
        </w:rPr>
        <w:t>OTHER</w:t>
      </w:r>
      <w:r>
        <w:rPr>
          <w:spacing w:val="-2"/>
          <w:u w:val="none"/>
        </w:rPr>
        <w:t>:</w:t>
      </w:r>
    </w:p>
    <w:p w14:paraId="3CA2FA35" w14:textId="77777777" w:rsidR="00140EDA" w:rsidRDefault="00140EDA">
      <w:pPr>
        <w:pStyle w:val="BodyText"/>
        <w:rPr>
          <w:b/>
        </w:rPr>
      </w:pPr>
    </w:p>
    <w:p w14:paraId="53659DB1" w14:textId="77777777" w:rsidR="00140EDA" w:rsidRDefault="001E12AA">
      <w:pPr>
        <w:pStyle w:val="BodyText"/>
        <w:ind w:left="360" w:right="480"/>
      </w:pPr>
      <w:r>
        <w:t xml:space="preserve">The </w:t>
      </w:r>
      <w:r w:rsidR="007A2B78">
        <w:t>County Engineer</w:t>
      </w:r>
      <w:r>
        <w:t xml:space="preserve"> position is an appointed position of the Commissioners. Specific</w:t>
      </w:r>
      <w:r>
        <w:rPr>
          <w:spacing w:val="-4"/>
        </w:rPr>
        <w:t xml:space="preserve"> </w:t>
      </w:r>
      <w:r>
        <w:t>job</w:t>
      </w:r>
      <w:r>
        <w:rPr>
          <w:spacing w:val="-3"/>
        </w:rPr>
        <w:t xml:space="preserve"> </w:t>
      </w:r>
      <w:r>
        <w:t>duties</w:t>
      </w:r>
      <w:r>
        <w:rPr>
          <w:spacing w:val="-3"/>
        </w:rPr>
        <w:t xml:space="preserve"> </w:t>
      </w:r>
      <w:r>
        <w:t>and</w:t>
      </w:r>
      <w:r>
        <w:rPr>
          <w:spacing w:val="-3"/>
        </w:rPr>
        <w:t xml:space="preserve"> </w:t>
      </w:r>
      <w:r>
        <w:t>job</w:t>
      </w:r>
      <w:r>
        <w:rPr>
          <w:spacing w:val="-3"/>
        </w:rPr>
        <w:t xml:space="preserve"> </w:t>
      </w:r>
      <w:r>
        <w:t>requirements</w:t>
      </w:r>
      <w:r>
        <w:rPr>
          <w:spacing w:val="-3"/>
        </w:rPr>
        <w:t xml:space="preserve"> </w:t>
      </w:r>
      <w:r>
        <w:t>are</w:t>
      </w:r>
      <w:r>
        <w:rPr>
          <w:spacing w:val="-3"/>
        </w:rPr>
        <w:t xml:space="preserve"> </w:t>
      </w:r>
      <w:r>
        <w:t>established</w:t>
      </w:r>
      <w:r>
        <w:rPr>
          <w:spacing w:val="-3"/>
        </w:rPr>
        <w:t xml:space="preserve"> </w:t>
      </w:r>
      <w:r>
        <w:t>at</w:t>
      </w:r>
      <w:r>
        <w:rPr>
          <w:spacing w:val="-3"/>
        </w:rPr>
        <w:t xml:space="preserve"> </w:t>
      </w:r>
      <w:r>
        <w:t>the</w:t>
      </w:r>
      <w:r>
        <w:rPr>
          <w:spacing w:val="-4"/>
        </w:rPr>
        <w:t xml:space="preserve"> </w:t>
      </w:r>
      <w:r>
        <w:t>discretion</w:t>
      </w:r>
      <w:r>
        <w:rPr>
          <w:spacing w:val="-3"/>
        </w:rPr>
        <w:t xml:space="preserve"> </w:t>
      </w:r>
      <w:r>
        <w:t>of</w:t>
      </w:r>
      <w:r>
        <w:rPr>
          <w:spacing w:val="-2"/>
        </w:rPr>
        <w:t xml:space="preserve"> </w:t>
      </w:r>
      <w:r>
        <w:t>the Commissioners. A person appointed to the Project Director/Administrator position serves at the pleasure of the Commissioners and may be terminated by the Commissioners at any time.</w:t>
      </w:r>
    </w:p>
    <w:p w14:paraId="7C5F725A" w14:textId="77777777" w:rsidR="00140EDA" w:rsidRDefault="00140EDA"/>
    <w:p w14:paraId="74B2EBD7" w14:textId="77777777" w:rsidR="005042ED" w:rsidRDefault="005042ED" w:rsidP="005042ED">
      <w:pPr>
        <w:pStyle w:val="Heading1"/>
        <w:spacing w:before="79"/>
        <w:rPr>
          <w:u w:val="none"/>
        </w:rPr>
      </w:pPr>
      <w:r>
        <w:rPr>
          <w:u w:val="none"/>
        </w:rPr>
        <w:t>APPLICANT/EMPLOYEE</w:t>
      </w:r>
      <w:r>
        <w:rPr>
          <w:spacing w:val="-3"/>
          <w:u w:val="none"/>
        </w:rPr>
        <w:t xml:space="preserve"> </w:t>
      </w:r>
      <w:r>
        <w:rPr>
          <w:spacing w:val="-2"/>
          <w:u w:val="none"/>
        </w:rPr>
        <w:t>ACKNOWLEDGMENT</w:t>
      </w:r>
    </w:p>
    <w:p w14:paraId="0F0E8EC5" w14:textId="77777777" w:rsidR="005042ED" w:rsidRDefault="005042ED" w:rsidP="005042ED">
      <w:pPr>
        <w:pStyle w:val="BodyText"/>
        <w:rPr>
          <w:b/>
        </w:rPr>
      </w:pPr>
    </w:p>
    <w:p w14:paraId="3C87D231" w14:textId="77777777" w:rsidR="005042ED" w:rsidRDefault="005042ED" w:rsidP="005042ED">
      <w:pPr>
        <w:pStyle w:val="BodyText"/>
        <w:ind w:left="360" w:right="388"/>
      </w:pPr>
      <w:r>
        <w:t>The job description for the position of County Engineer for the Delaware County Engineering Department describes the duties and responsibilities for employment in this</w:t>
      </w:r>
      <w:r>
        <w:rPr>
          <w:spacing w:val="40"/>
        </w:rPr>
        <w:t xml:space="preserve"> </w:t>
      </w:r>
      <w:r>
        <w:t>position.</w:t>
      </w:r>
      <w:r>
        <w:rPr>
          <w:spacing w:val="40"/>
        </w:rPr>
        <w:t xml:space="preserve"> </w:t>
      </w:r>
      <w:r>
        <w:t>I acknowledge that I have received this job description, and understand that it is not a contract</w:t>
      </w:r>
      <w:r>
        <w:rPr>
          <w:spacing w:val="-3"/>
        </w:rPr>
        <w:t xml:space="preserve"> </w:t>
      </w:r>
      <w:r>
        <w:t>of</w:t>
      </w:r>
      <w:r>
        <w:rPr>
          <w:spacing w:val="-2"/>
        </w:rPr>
        <w:t xml:space="preserve"> </w:t>
      </w:r>
      <w:r>
        <w:t>employment.</w:t>
      </w:r>
      <w:r>
        <w:rPr>
          <w:spacing w:val="40"/>
        </w:rPr>
        <w:t xml:space="preserve"> </w:t>
      </w:r>
      <w:r>
        <w:t>I</w:t>
      </w:r>
      <w:r>
        <w:rPr>
          <w:spacing w:val="-4"/>
        </w:rPr>
        <w:t xml:space="preserve"> </w:t>
      </w:r>
      <w:r>
        <w:t>am</w:t>
      </w:r>
      <w:r>
        <w:rPr>
          <w:spacing w:val="-3"/>
        </w:rPr>
        <w:t xml:space="preserve"> </w:t>
      </w:r>
      <w:r>
        <w:t>responsible</w:t>
      </w:r>
      <w:r>
        <w:rPr>
          <w:spacing w:val="-3"/>
        </w:rPr>
        <w:t xml:space="preserve"> </w:t>
      </w:r>
      <w:r>
        <w:t>for</w:t>
      </w:r>
      <w:r>
        <w:rPr>
          <w:spacing w:val="-3"/>
        </w:rPr>
        <w:t xml:space="preserve"> </w:t>
      </w:r>
      <w:r>
        <w:t>reading</w:t>
      </w:r>
      <w:r>
        <w:rPr>
          <w:spacing w:val="-3"/>
        </w:rPr>
        <w:t xml:space="preserve"> </w:t>
      </w:r>
      <w:r>
        <w:t>this</w:t>
      </w:r>
      <w:r>
        <w:rPr>
          <w:spacing w:val="-3"/>
        </w:rPr>
        <w:t xml:space="preserve"> </w:t>
      </w:r>
      <w:r>
        <w:t>job</w:t>
      </w:r>
      <w:r>
        <w:rPr>
          <w:spacing w:val="-3"/>
        </w:rPr>
        <w:t xml:space="preserve"> </w:t>
      </w:r>
      <w:r>
        <w:t>description</w:t>
      </w:r>
      <w:r>
        <w:rPr>
          <w:spacing w:val="-6"/>
        </w:rPr>
        <w:t xml:space="preserve"> </w:t>
      </w:r>
      <w:r>
        <w:t>and</w:t>
      </w:r>
      <w:r>
        <w:rPr>
          <w:spacing w:val="-3"/>
        </w:rPr>
        <w:t xml:space="preserve"> </w:t>
      </w:r>
      <w:r>
        <w:t>complying</w:t>
      </w:r>
      <w:r>
        <w:rPr>
          <w:spacing w:val="-3"/>
        </w:rPr>
        <w:t xml:space="preserve"> </w:t>
      </w:r>
      <w:r>
        <w:t>with</w:t>
      </w:r>
      <w:r>
        <w:rPr>
          <w:spacing w:val="-3"/>
        </w:rPr>
        <w:t xml:space="preserve"> </w:t>
      </w:r>
      <w:r>
        <w:t>all job duties, requirements and responsibilities contained herein, and any subsequent revisions.</w:t>
      </w:r>
    </w:p>
    <w:p w14:paraId="4197653D" w14:textId="77777777" w:rsidR="005042ED" w:rsidRDefault="005042ED" w:rsidP="005042ED">
      <w:pPr>
        <w:pStyle w:val="BodyText"/>
        <w:ind w:left="360" w:right="409"/>
      </w:pPr>
      <w:r>
        <w:t>The</w:t>
      </w:r>
      <w:r>
        <w:rPr>
          <w:spacing w:val="-5"/>
        </w:rPr>
        <w:t xml:space="preserve"> </w:t>
      </w:r>
      <w:r>
        <w:t>above</w:t>
      </w:r>
      <w:r>
        <w:rPr>
          <w:spacing w:val="-4"/>
        </w:rPr>
        <w:t xml:space="preserve"> </w:t>
      </w:r>
      <w:r>
        <w:t>job</w:t>
      </w:r>
      <w:r>
        <w:rPr>
          <w:spacing w:val="-3"/>
        </w:rPr>
        <w:t xml:space="preserve"> </w:t>
      </w:r>
      <w:r>
        <w:t>description</w:t>
      </w:r>
      <w:r>
        <w:rPr>
          <w:spacing w:val="-3"/>
        </w:rPr>
        <w:t xml:space="preserve"> </w:t>
      </w:r>
      <w:r>
        <w:t>covers</w:t>
      </w:r>
      <w:r>
        <w:rPr>
          <w:spacing w:val="-3"/>
        </w:rPr>
        <w:t xml:space="preserve"> </w:t>
      </w:r>
      <w:r>
        <w:t>the</w:t>
      </w:r>
      <w:r>
        <w:rPr>
          <w:spacing w:val="-3"/>
        </w:rPr>
        <w:t xml:space="preserve"> </w:t>
      </w:r>
      <w:r>
        <w:t>most</w:t>
      </w:r>
      <w:r>
        <w:rPr>
          <w:spacing w:val="-3"/>
        </w:rPr>
        <w:t xml:space="preserve"> </w:t>
      </w:r>
      <w:r>
        <w:t>significant</w:t>
      </w:r>
      <w:r>
        <w:rPr>
          <w:spacing w:val="-3"/>
        </w:rPr>
        <w:t xml:space="preserve"> </w:t>
      </w:r>
      <w:r>
        <w:t>duties</w:t>
      </w:r>
      <w:r>
        <w:rPr>
          <w:spacing w:val="-3"/>
        </w:rPr>
        <w:t xml:space="preserve"> </w:t>
      </w:r>
      <w:r>
        <w:t>to</w:t>
      </w:r>
      <w:r>
        <w:rPr>
          <w:spacing w:val="-3"/>
        </w:rPr>
        <w:t xml:space="preserve"> </w:t>
      </w:r>
      <w:r>
        <w:t>be</w:t>
      </w:r>
      <w:r>
        <w:rPr>
          <w:spacing w:val="-4"/>
        </w:rPr>
        <w:t xml:space="preserve"> </w:t>
      </w:r>
      <w:r>
        <w:t>performed,</w:t>
      </w:r>
      <w:r>
        <w:rPr>
          <w:spacing w:val="-3"/>
        </w:rPr>
        <w:t xml:space="preserve"> </w:t>
      </w:r>
      <w:r>
        <w:t>but</w:t>
      </w:r>
      <w:r>
        <w:rPr>
          <w:spacing w:val="-3"/>
        </w:rPr>
        <w:t xml:space="preserve"> </w:t>
      </w:r>
      <w:r>
        <w:t>does</w:t>
      </w:r>
      <w:r>
        <w:rPr>
          <w:spacing w:val="-3"/>
        </w:rPr>
        <w:t xml:space="preserve"> </w:t>
      </w:r>
      <w:r>
        <w:t>not exclude other occasional work projects or duties as assigned by supervisors.</w:t>
      </w:r>
    </w:p>
    <w:p w14:paraId="68139AEB" w14:textId="77777777" w:rsidR="005042ED" w:rsidRDefault="005042ED" w:rsidP="005042ED">
      <w:pPr>
        <w:pStyle w:val="BodyText"/>
        <w:spacing w:before="23"/>
        <w:rPr>
          <w:sz w:val="20"/>
        </w:rPr>
      </w:pPr>
      <w:r>
        <w:rPr>
          <w:noProof/>
        </w:rPr>
        <mc:AlternateContent>
          <mc:Choice Requires="wps">
            <w:drawing>
              <wp:anchor distT="0" distB="0" distL="0" distR="0" simplePos="0" relativeHeight="487596544" behindDoc="1" locked="0" layoutInCell="1" allowOverlap="1" wp14:anchorId="0659B991" wp14:editId="3B309404">
                <wp:simplePos x="0" y="0"/>
                <wp:positionH relativeFrom="page">
                  <wp:posOffset>896416</wp:posOffset>
                </wp:positionH>
                <wp:positionV relativeFrom="paragraph">
                  <wp:posOffset>176282</wp:posOffset>
                </wp:positionV>
                <wp:extent cx="598170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6350"/>
                        </a:xfrm>
                        <a:custGeom>
                          <a:avLst/>
                          <a:gdLst/>
                          <a:ahLst/>
                          <a:cxnLst/>
                          <a:rect l="l" t="t" r="r" b="b"/>
                          <a:pathLst>
                            <a:path w="5981700" h="6350">
                              <a:moveTo>
                                <a:pt x="5981446" y="0"/>
                              </a:moveTo>
                              <a:lnTo>
                                <a:pt x="0" y="0"/>
                              </a:lnTo>
                              <a:lnTo>
                                <a:pt x="0" y="6096"/>
                              </a:lnTo>
                              <a:lnTo>
                                <a:pt x="5981446" y="6096"/>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38A9CA" id="Graphic 4" o:spid="_x0000_s1026" style="position:absolute;margin-left:70.6pt;margin-top:13.9pt;width:471pt;height:.5pt;z-index:-15719936;visibility:visible;mso-wrap-style:square;mso-wrap-distance-left:0;mso-wrap-distance-top:0;mso-wrap-distance-right:0;mso-wrap-distance-bottom:0;mso-position-horizontal:absolute;mso-position-horizontal-relative:page;mso-position-vertical:absolute;mso-position-vertical-relative:text;v-text-anchor:top" coordsize="5981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" path="m5981446,l,,,6096r5981446,l5981446,xe" fillcolor="black" stroked="f">
                <v:path arrowok="t"/>
                <w10:wrap type="topAndBottom" anchorx="page"/>
              </v:shape>
            </w:pict>
          </mc:Fallback>
        </mc:AlternateContent>
      </w:r>
    </w:p>
    <w:p w14:paraId="532B0755" w14:textId="77777777" w:rsidR="005042ED" w:rsidRDefault="005042ED" w:rsidP="005042ED">
      <w:pPr>
        <w:pStyle w:val="BodyText"/>
        <w:spacing w:before="18"/>
      </w:pPr>
    </w:p>
    <w:p w14:paraId="34C5192D" w14:textId="77777777" w:rsidR="005042ED" w:rsidRDefault="005042ED" w:rsidP="005042ED">
      <w:pPr>
        <w:pStyle w:val="BodyText"/>
        <w:tabs>
          <w:tab w:val="left" w:pos="1387"/>
          <w:tab w:val="left" w:pos="2340"/>
        </w:tabs>
        <w:ind w:left="360" w:right="451"/>
      </w:pPr>
      <w:r>
        <w:t>Is</w:t>
      </w:r>
      <w:r>
        <w:rPr>
          <w:spacing w:val="-3"/>
        </w:rPr>
        <w:t xml:space="preserve"> </w:t>
      </w:r>
      <w:r>
        <w:t>there</w:t>
      </w:r>
      <w:r>
        <w:rPr>
          <w:spacing w:val="-5"/>
        </w:rPr>
        <w:t xml:space="preserve"> </w:t>
      </w:r>
      <w:r>
        <w:t>anything</w:t>
      </w:r>
      <w:r>
        <w:rPr>
          <w:spacing w:val="-3"/>
        </w:rPr>
        <w:t xml:space="preserve"> </w:t>
      </w:r>
      <w:r>
        <w:t>that</w:t>
      </w:r>
      <w:r>
        <w:rPr>
          <w:spacing w:val="-3"/>
        </w:rPr>
        <w:t xml:space="preserve"> </w:t>
      </w:r>
      <w:r>
        <w:t>would</w:t>
      </w:r>
      <w:r>
        <w:rPr>
          <w:spacing w:val="-3"/>
        </w:rPr>
        <w:t xml:space="preserve"> </w:t>
      </w:r>
      <w:r>
        <w:t>keep</w:t>
      </w:r>
      <w:r>
        <w:rPr>
          <w:spacing w:val="-3"/>
        </w:rPr>
        <w:t xml:space="preserve"> </w:t>
      </w:r>
      <w:r>
        <w:t>you</w:t>
      </w:r>
      <w:r>
        <w:rPr>
          <w:spacing w:val="-3"/>
        </w:rPr>
        <w:t xml:space="preserve"> </w:t>
      </w:r>
      <w:r>
        <w:t>from</w:t>
      </w:r>
      <w:r>
        <w:rPr>
          <w:spacing w:val="-3"/>
        </w:rPr>
        <w:t xml:space="preserve"> </w:t>
      </w:r>
      <w:r>
        <w:t>meeting</w:t>
      </w:r>
      <w:r>
        <w:rPr>
          <w:spacing w:val="-3"/>
        </w:rPr>
        <w:t xml:space="preserve"> </w:t>
      </w:r>
      <w:r>
        <w:t>the</w:t>
      </w:r>
      <w:r>
        <w:rPr>
          <w:spacing w:val="-3"/>
        </w:rPr>
        <w:t xml:space="preserve"> </w:t>
      </w:r>
      <w:r>
        <w:t>job</w:t>
      </w:r>
      <w:r>
        <w:rPr>
          <w:spacing w:val="-3"/>
        </w:rPr>
        <w:t xml:space="preserve"> </w:t>
      </w:r>
      <w:r>
        <w:t>duties</w:t>
      </w:r>
      <w:r>
        <w:rPr>
          <w:spacing w:val="-3"/>
        </w:rPr>
        <w:t xml:space="preserve"> </w:t>
      </w:r>
      <w:r>
        <w:t>and</w:t>
      </w:r>
      <w:r>
        <w:rPr>
          <w:spacing w:val="-3"/>
        </w:rPr>
        <w:t xml:space="preserve"> </w:t>
      </w:r>
      <w:r>
        <w:t>requirements</w:t>
      </w:r>
      <w:r>
        <w:rPr>
          <w:spacing w:val="-3"/>
        </w:rPr>
        <w:t xml:space="preserve"> </w:t>
      </w:r>
      <w:r>
        <w:t>as</w:t>
      </w:r>
      <w:r>
        <w:rPr>
          <w:spacing w:val="-3"/>
        </w:rPr>
        <w:t xml:space="preserve"> </w:t>
      </w:r>
      <w:r>
        <w:t xml:space="preserve">outlined? </w:t>
      </w:r>
      <w:r>
        <w:rPr>
          <w:spacing w:val="-4"/>
        </w:rPr>
        <w:t>Yes</w:t>
      </w:r>
      <w:r>
        <w:rPr>
          <w:u w:val="single"/>
        </w:rPr>
        <w:tab/>
      </w:r>
      <w:r>
        <w:rPr>
          <w:spacing w:val="-6"/>
        </w:rPr>
        <w:t>No</w:t>
      </w:r>
      <w:r>
        <w:rPr>
          <w:u w:val="single"/>
        </w:rPr>
        <w:tab/>
      </w:r>
    </w:p>
    <w:p w14:paraId="0863B043" w14:textId="77777777" w:rsidR="005042ED" w:rsidRDefault="005042ED" w:rsidP="005042ED">
      <w:pPr>
        <w:pStyle w:val="BodyText"/>
      </w:pPr>
    </w:p>
    <w:p w14:paraId="736DB6CE" w14:textId="77777777" w:rsidR="005042ED" w:rsidRDefault="005042ED" w:rsidP="005042ED">
      <w:pPr>
        <w:pStyle w:val="BodyText"/>
        <w:spacing w:before="1"/>
      </w:pPr>
    </w:p>
    <w:p w14:paraId="530AED14" w14:textId="77777777" w:rsidR="005042ED" w:rsidRDefault="005042ED" w:rsidP="005042ED">
      <w:pPr>
        <w:pStyle w:val="BodyText"/>
        <w:tabs>
          <w:tab w:val="left" w:pos="7780"/>
          <w:tab w:val="left" w:pos="9486"/>
        </w:tabs>
        <w:ind w:left="360"/>
      </w:pPr>
      <w:r>
        <w:t xml:space="preserve">Approved by Human Resources Director: </w:t>
      </w:r>
      <w:r>
        <w:rPr>
          <w:u w:val="single"/>
        </w:rPr>
        <w:tab/>
      </w:r>
      <w:r>
        <w:rPr>
          <w:spacing w:val="-4"/>
        </w:rPr>
        <w:t>Date</w:t>
      </w:r>
      <w:r>
        <w:rPr>
          <w:u w:val="single"/>
        </w:rPr>
        <w:tab/>
      </w:r>
    </w:p>
    <w:p w14:paraId="6535F600" w14:textId="77777777" w:rsidR="005042ED" w:rsidRDefault="005042ED" w:rsidP="005042ED">
      <w:pPr>
        <w:pStyle w:val="BodyText"/>
        <w:rPr>
          <w:sz w:val="20"/>
        </w:rPr>
      </w:pPr>
    </w:p>
    <w:p w14:paraId="622B40C1" w14:textId="77777777" w:rsidR="005042ED" w:rsidRDefault="005042ED" w:rsidP="005042ED">
      <w:pPr>
        <w:pStyle w:val="BodyText"/>
        <w:spacing w:before="63"/>
        <w:rPr>
          <w:sz w:val="20"/>
        </w:rPr>
      </w:pPr>
      <w:r>
        <w:rPr>
          <w:noProof/>
        </w:rPr>
        <mc:AlternateContent>
          <mc:Choice Requires="wps">
            <w:drawing>
              <wp:anchor distT="0" distB="0" distL="0" distR="0" simplePos="0" relativeHeight="487597568" behindDoc="1" locked="0" layoutInCell="1" allowOverlap="1" wp14:anchorId="51AB3AF6" wp14:editId="3101E395">
                <wp:simplePos x="0" y="0"/>
                <wp:positionH relativeFrom="page">
                  <wp:posOffset>914704</wp:posOffset>
                </wp:positionH>
                <wp:positionV relativeFrom="paragraph">
                  <wp:posOffset>201422</wp:posOffset>
                </wp:positionV>
                <wp:extent cx="57912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C857F3" id="Graphic 5" o:spid="_x0000_s1026" style="position:absolute;margin-left:1in;margin-top:15.85pt;width:456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" path="m,l5791200,e" filled="f" strokeweight=".48pt">
                <v:path arrowok="t"/>
                <w10:wrap type="topAndBottom" anchorx="page"/>
              </v:shape>
            </w:pict>
          </mc:Fallback>
        </mc:AlternateContent>
      </w:r>
    </w:p>
    <w:p w14:paraId="30601564" w14:textId="77777777" w:rsidR="005042ED" w:rsidRDefault="005042ED" w:rsidP="005042ED">
      <w:pPr>
        <w:pStyle w:val="BodyText"/>
        <w:tabs>
          <w:tab w:val="left" w:pos="7561"/>
        </w:tabs>
        <w:ind w:left="360"/>
      </w:pPr>
      <w:r>
        <w:t>Supervisor</w:t>
      </w:r>
      <w:r>
        <w:rPr>
          <w:spacing w:val="-2"/>
        </w:rPr>
        <w:t xml:space="preserve"> Signature</w:t>
      </w:r>
      <w:r>
        <w:tab/>
      </w:r>
      <w:r>
        <w:rPr>
          <w:spacing w:val="-4"/>
        </w:rPr>
        <w:t>Date</w:t>
      </w:r>
    </w:p>
    <w:p w14:paraId="712158AB" w14:textId="77777777" w:rsidR="005042ED" w:rsidRDefault="005042ED" w:rsidP="005042ED">
      <w:pPr>
        <w:pStyle w:val="BodyText"/>
        <w:rPr>
          <w:sz w:val="20"/>
        </w:rPr>
      </w:pPr>
    </w:p>
    <w:p w14:paraId="275392EE" w14:textId="77777777" w:rsidR="005042ED" w:rsidRDefault="005042ED" w:rsidP="005042ED">
      <w:pPr>
        <w:pStyle w:val="BodyText"/>
        <w:spacing w:before="63"/>
        <w:rPr>
          <w:sz w:val="20"/>
        </w:rPr>
      </w:pPr>
      <w:r>
        <w:rPr>
          <w:noProof/>
        </w:rPr>
        <mc:AlternateContent>
          <mc:Choice Requires="wps">
            <w:drawing>
              <wp:anchor distT="0" distB="0" distL="0" distR="0" simplePos="0" relativeHeight="487598592" behindDoc="1" locked="0" layoutInCell="1" allowOverlap="1" wp14:anchorId="30849A68" wp14:editId="6A244200">
                <wp:simplePos x="0" y="0"/>
                <wp:positionH relativeFrom="page">
                  <wp:posOffset>914704</wp:posOffset>
                </wp:positionH>
                <wp:positionV relativeFrom="paragraph">
                  <wp:posOffset>201449</wp:posOffset>
                </wp:positionV>
                <wp:extent cx="57912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4C9DE7" id="Graphic 6" o:spid="_x0000_s1026" style="position:absolute;margin-left:1in;margin-top:15.85pt;width:456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" path="m,l5791200,e" filled="f" strokeweight=".48pt">
                <v:path arrowok="t"/>
                <w10:wrap type="topAndBottom" anchorx="page"/>
              </v:shape>
            </w:pict>
          </mc:Fallback>
        </mc:AlternateContent>
      </w:r>
    </w:p>
    <w:p w14:paraId="4C388336" w14:textId="77777777" w:rsidR="005042ED" w:rsidRDefault="005042ED" w:rsidP="005042ED">
      <w:pPr>
        <w:pStyle w:val="BodyText"/>
        <w:tabs>
          <w:tab w:val="left" w:pos="8341"/>
        </w:tabs>
        <w:ind w:left="360"/>
      </w:pPr>
      <w:r>
        <w:t>Reviewed</w:t>
      </w:r>
      <w:r>
        <w:rPr>
          <w:spacing w:val="-2"/>
        </w:rPr>
        <w:t xml:space="preserve"> </w:t>
      </w:r>
      <w:r>
        <w:t>with</w:t>
      </w:r>
      <w:r>
        <w:rPr>
          <w:spacing w:val="-1"/>
        </w:rPr>
        <w:t xml:space="preserve"> </w:t>
      </w:r>
      <w:r>
        <w:rPr>
          <w:spacing w:val="-2"/>
        </w:rPr>
        <w:t>Employee</w:t>
      </w:r>
      <w:r>
        <w:tab/>
      </w:r>
      <w:r>
        <w:rPr>
          <w:spacing w:val="-4"/>
        </w:rPr>
        <w:t>Date</w:t>
      </w:r>
    </w:p>
    <w:p w14:paraId="2F0E84C9" w14:textId="77777777" w:rsidR="005042ED" w:rsidRDefault="005042ED" w:rsidP="005042ED">
      <w:pPr>
        <w:pStyle w:val="BodyText"/>
        <w:rPr>
          <w:sz w:val="20"/>
        </w:rPr>
      </w:pPr>
    </w:p>
    <w:p w14:paraId="5B08E883" w14:textId="77777777" w:rsidR="005042ED" w:rsidRDefault="005042ED" w:rsidP="005042ED">
      <w:pPr>
        <w:pStyle w:val="BodyText"/>
        <w:spacing w:before="69"/>
        <w:rPr>
          <w:sz w:val="20"/>
        </w:rPr>
      </w:pPr>
      <w:r>
        <w:rPr>
          <w:noProof/>
        </w:rPr>
        <mc:AlternateContent>
          <mc:Choice Requires="wps">
            <w:drawing>
              <wp:anchor distT="0" distB="0" distL="0" distR="0" simplePos="0" relativeHeight="487599616" behindDoc="1" locked="0" layoutInCell="1" allowOverlap="1" wp14:anchorId="0C04D903" wp14:editId="310607DB">
                <wp:simplePos x="0" y="0"/>
                <wp:positionH relativeFrom="page">
                  <wp:posOffset>896416</wp:posOffset>
                </wp:positionH>
                <wp:positionV relativeFrom="paragraph">
                  <wp:posOffset>205360</wp:posOffset>
                </wp:positionV>
                <wp:extent cx="598170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6350"/>
                        </a:xfrm>
                        <a:custGeom>
                          <a:avLst/>
                          <a:gdLst/>
                          <a:ahLst/>
                          <a:cxnLst/>
                          <a:rect l="l" t="t" r="r" b="b"/>
                          <a:pathLst>
                            <a:path w="5981700" h="6350">
                              <a:moveTo>
                                <a:pt x="5981446" y="0"/>
                              </a:moveTo>
                              <a:lnTo>
                                <a:pt x="0" y="0"/>
                              </a:lnTo>
                              <a:lnTo>
                                <a:pt x="0" y="6096"/>
                              </a:lnTo>
                              <a:lnTo>
                                <a:pt x="5981446" y="6096"/>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E0CD25" id="Graphic 7" o:spid="_x0000_s1026" style="position:absolute;margin-left:70.6pt;margin-top:16.15pt;width:471pt;height:.5pt;z-index:-15716864;visibility:visible;mso-wrap-style:square;mso-wrap-distance-left:0;mso-wrap-distance-top:0;mso-wrap-distance-right:0;mso-wrap-distance-bottom:0;mso-position-horizontal:absolute;mso-position-horizontal-relative:page;mso-position-vertical:absolute;mso-position-vertical-relative:text;v-text-anchor:top" coordsize="5981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" path="m5981446,l,,,6096r5981446,l5981446,xe" fillcolor="black" stroked="f">
                <v:path arrowok="t"/>
                <w10:wrap type="topAndBottom" anchorx="page"/>
              </v:shape>
            </w:pict>
          </mc:Fallback>
        </mc:AlternateContent>
      </w:r>
    </w:p>
    <w:p w14:paraId="7FCCCD17" w14:textId="77777777" w:rsidR="005042ED" w:rsidRDefault="005042ED" w:rsidP="005042ED">
      <w:pPr>
        <w:pStyle w:val="BodyText"/>
        <w:tabs>
          <w:tab w:val="left" w:pos="3240"/>
          <w:tab w:val="left" w:pos="7681"/>
        </w:tabs>
        <w:spacing w:before="18"/>
        <w:ind w:left="360"/>
      </w:pPr>
      <w:r>
        <w:t>Employee’s</w:t>
      </w:r>
      <w:r>
        <w:rPr>
          <w:spacing w:val="-4"/>
        </w:rPr>
        <w:t xml:space="preserve"> </w:t>
      </w:r>
      <w:r>
        <w:rPr>
          <w:spacing w:val="-2"/>
        </w:rPr>
        <w:t>Signature</w:t>
      </w:r>
      <w:r>
        <w:tab/>
        <w:t xml:space="preserve">(Printed </w:t>
      </w:r>
      <w:r>
        <w:rPr>
          <w:spacing w:val="-2"/>
        </w:rPr>
        <w:t>Name)</w:t>
      </w:r>
      <w:r>
        <w:tab/>
      </w:r>
      <w:r>
        <w:rPr>
          <w:spacing w:val="-4"/>
        </w:rPr>
        <w:t>Date</w:t>
      </w:r>
    </w:p>
    <w:p w14:paraId="6EE4F3F2" w14:textId="77777777" w:rsidR="005042ED" w:rsidRDefault="005042ED" w:rsidP="005042ED">
      <w:pPr>
        <w:pStyle w:val="BodyText"/>
      </w:pPr>
    </w:p>
    <w:p w14:paraId="606F9036" w14:textId="77777777" w:rsidR="005042ED" w:rsidRDefault="005042ED" w:rsidP="005042ED">
      <w:pPr>
        <w:pStyle w:val="BodyText"/>
      </w:pPr>
    </w:p>
    <w:p w14:paraId="32FC46DA" w14:textId="77777777" w:rsidR="005042ED" w:rsidRDefault="005042ED" w:rsidP="005042ED">
      <w:pPr>
        <w:pStyle w:val="BodyText"/>
        <w:spacing w:before="2"/>
      </w:pPr>
    </w:p>
    <w:p w14:paraId="1336EDDE" w14:textId="77777777" w:rsidR="005042ED" w:rsidRDefault="005042ED" w:rsidP="005042ED">
      <w:pPr>
        <w:pStyle w:val="BodyText"/>
        <w:spacing w:before="1"/>
        <w:ind w:left="780" w:right="4368" w:hanging="420"/>
        <w:sectPr w:rsidR="005042ED">
          <w:pgSz w:w="12240" w:h="15840"/>
          <w:pgMar w:top="1360" w:right="1080" w:bottom="980" w:left="1080" w:header="0" w:footer="784" w:gutter="0"/>
          <w:cols w:space="720"/>
        </w:sectPr>
      </w:pPr>
      <w:r>
        <w:t>Signed</w:t>
      </w:r>
      <w:r>
        <w:rPr>
          <w:spacing w:val="-7"/>
        </w:rPr>
        <w:t xml:space="preserve"> </w:t>
      </w:r>
      <w:r>
        <w:t>copy</w:t>
      </w:r>
      <w:r>
        <w:rPr>
          <w:spacing w:val="-7"/>
        </w:rPr>
        <w:t xml:space="preserve"> </w:t>
      </w:r>
      <w:proofErr w:type="gramStart"/>
      <w:r>
        <w:t>to</w:t>
      </w:r>
      <w:r>
        <w:rPr>
          <w:spacing w:val="-7"/>
        </w:rPr>
        <w:t xml:space="preserve"> </w:t>
      </w:r>
      <w:r>
        <w:t>:</w:t>
      </w:r>
      <w:proofErr w:type="gramEnd"/>
      <w:r>
        <w:rPr>
          <w:spacing w:val="40"/>
        </w:rPr>
        <w:t xml:space="preserve"> </w:t>
      </w:r>
      <w:r>
        <w:t>Human</w:t>
      </w:r>
      <w:r>
        <w:rPr>
          <w:spacing w:val="-7"/>
        </w:rPr>
        <w:t xml:space="preserve"> </w:t>
      </w:r>
      <w:r>
        <w:t xml:space="preserve">Resources(Original) </w:t>
      </w:r>
      <w:r>
        <w:rPr>
          <w:spacing w:val="-2"/>
        </w:rPr>
        <w:t>Supervisor</w:t>
      </w:r>
    </w:p>
    <w:p w14:paraId="3D501ADE" w14:textId="77777777" w:rsidR="00140EDA" w:rsidRDefault="00140EDA" w:rsidP="005042ED">
      <w:pPr>
        <w:pStyle w:val="Heading1"/>
        <w:spacing w:before="79"/>
        <w:ind w:left="0"/>
      </w:pPr>
    </w:p>
    <w:sectPr w:rsidR="00140EDA">
      <w:pgSz w:w="12240" w:h="15840"/>
      <w:pgMar w:top="1360" w:right="1080" w:bottom="980" w:left="1080" w:header="0"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4F4BF" w14:textId="77777777" w:rsidR="00206EAC" w:rsidRDefault="00206EAC">
      <w:r>
        <w:separator/>
      </w:r>
    </w:p>
  </w:endnote>
  <w:endnote w:type="continuationSeparator" w:id="0">
    <w:p w14:paraId="261D111B" w14:textId="77777777" w:rsidR="00206EAC" w:rsidRDefault="0020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2177" w14:textId="77777777" w:rsidR="00140EDA" w:rsidRDefault="001E12AA">
    <w:pPr>
      <w:pStyle w:val="BodyText"/>
      <w:spacing w:line="14" w:lineRule="auto"/>
      <w:rPr>
        <w:sz w:val="20"/>
      </w:rPr>
    </w:pPr>
    <w:r>
      <w:rPr>
        <w:noProof/>
      </w:rPr>
      <mc:AlternateContent>
        <mc:Choice Requires="wps">
          <w:drawing>
            <wp:anchor distT="0" distB="0" distL="0" distR="0" simplePos="0" relativeHeight="487472128" behindDoc="1" locked="0" layoutInCell="1" allowOverlap="1" wp14:anchorId="3A2D4A90" wp14:editId="76923DDE">
              <wp:simplePos x="0" y="0"/>
              <wp:positionH relativeFrom="page">
                <wp:posOffset>4537328</wp:posOffset>
              </wp:positionH>
              <wp:positionV relativeFrom="page">
                <wp:posOffset>9420690</wp:posOffset>
              </wp:positionV>
              <wp:extent cx="186372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3725" cy="194310"/>
                      </a:xfrm>
                      <a:prstGeom prst="rect">
                        <a:avLst/>
                      </a:prstGeom>
                    </wps:spPr>
                    <wps:txbx>
                      <w:txbxContent>
                        <w:p w14:paraId="17A6FD49" w14:textId="77777777" w:rsidR="00140EDA" w:rsidRDefault="001E12AA">
                          <w:pPr>
                            <w:pStyle w:val="BodyText"/>
                            <w:spacing w:before="10"/>
                            <w:ind w:left="20"/>
                          </w:pPr>
                          <w:r>
                            <w:rPr>
                              <w:spacing w:val="-2"/>
                            </w:rPr>
                            <w:t>Engineering/</w:t>
                          </w:r>
                          <w:r w:rsidR="006B25A4">
                            <w:rPr>
                              <w:spacing w:val="-2"/>
                            </w:rPr>
                            <w:t>County Engineer</w:t>
                          </w:r>
                        </w:p>
                      </w:txbxContent>
                    </wps:txbx>
                    <wps:bodyPr wrap="square" lIns="0" tIns="0" rIns="0" bIns="0" rtlCol="0">
                      <a:noAutofit/>
                    </wps:bodyPr>
                  </wps:wsp>
                </a:graphicData>
              </a:graphic>
            </wp:anchor>
          </w:drawing>
        </mc:Choice>
        <mc:Fallback>
          <w:pict>
            <v:shapetype w14:anchorId="3A2D4A90" id="_x0000_t202" coordsize="21600,21600" o:spt="202" path="m,l,21600r21600,l21600,xe">
              <v:stroke joinstyle="miter"/>
              <v:path gradientshapeok="t" o:connecttype="rect"/>
            </v:shapetype>
            <v:shape id="Textbox 1" o:spid="_x0000_s1027" type="#_x0000_t202" style="position:absolute;margin-left:357.25pt;margin-top:741.8pt;width:146.75pt;height:15.3pt;z-index:-1584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" filled="f" stroked="f">
              <v:textbox inset="0,0,0,0">
                <w:txbxContent>
                  <w:p w14:paraId="17A6FD49" w14:textId="77777777" w:rsidR="00140EDA" w:rsidRDefault="001E12AA">
                    <w:pPr>
                      <w:pStyle w:val="BodyText"/>
                      <w:spacing w:before="10"/>
                      <w:ind w:left="20"/>
                    </w:pPr>
                    <w:r>
                      <w:rPr>
                        <w:spacing w:val="-2"/>
                      </w:rPr>
                      <w:t>Engineering/</w:t>
                    </w:r>
                    <w:r w:rsidR="006B25A4">
                      <w:rPr>
                        <w:spacing w:val="-2"/>
                      </w:rPr>
                      <w:t>County Engineer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6C588" w14:textId="77777777" w:rsidR="00206EAC" w:rsidRDefault="00206EAC">
      <w:r>
        <w:separator/>
      </w:r>
    </w:p>
  </w:footnote>
  <w:footnote w:type="continuationSeparator" w:id="0">
    <w:p w14:paraId="0498A537" w14:textId="77777777" w:rsidR="00206EAC" w:rsidRDefault="00206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B65FC"/>
    <w:multiLevelType w:val="hybridMultilevel"/>
    <w:tmpl w:val="7352AAAA"/>
    <w:lvl w:ilvl="0" w:tplc="A98A7CF2">
      <w:start w:val="1"/>
      <w:numFmt w:val="upperRoman"/>
      <w:lvlText w:val="%1."/>
      <w:lvlJc w:val="left"/>
      <w:pPr>
        <w:ind w:left="634" w:hanging="274"/>
        <w:jc w:val="left"/>
      </w:pPr>
      <w:rPr>
        <w:rFonts w:ascii="Times New Roman" w:eastAsia="Times New Roman" w:hAnsi="Times New Roman" w:cs="Times New Roman" w:hint="default"/>
        <w:b/>
        <w:bCs/>
        <w:i w:val="0"/>
        <w:iCs w:val="0"/>
        <w:spacing w:val="0"/>
        <w:w w:val="100"/>
        <w:sz w:val="24"/>
        <w:szCs w:val="24"/>
        <w:lang w:val="en-US" w:eastAsia="en-US" w:bidi="ar-SA"/>
      </w:rPr>
    </w:lvl>
    <w:lvl w:ilvl="1" w:tplc="CB82DE86">
      <w:numFmt w:val="bullet"/>
      <w:lvlText w:val="•"/>
      <w:lvlJc w:val="left"/>
      <w:pPr>
        <w:ind w:left="1584" w:hanging="274"/>
      </w:pPr>
      <w:rPr>
        <w:rFonts w:hint="default"/>
        <w:lang w:val="en-US" w:eastAsia="en-US" w:bidi="ar-SA"/>
      </w:rPr>
    </w:lvl>
    <w:lvl w:ilvl="2" w:tplc="7960D130">
      <w:numFmt w:val="bullet"/>
      <w:lvlText w:val="•"/>
      <w:lvlJc w:val="left"/>
      <w:pPr>
        <w:ind w:left="2528" w:hanging="274"/>
      </w:pPr>
      <w:rPr>
        <w:rFonts w:hint="default"/>
        <w:lang w:val="en-US" w:eastAsia="en-US" w:bidi="ar-SA"/>
      </w:rPr>
    </w:lvl>
    <w:lvl w:ilvl="3" w:tplc="9B72FCB4">
      <w:numFmt w:val="bullet"/>
      <w:lvlText w:val="•"/>
      <w:lvlJc w:val="left"/>
      <w:pPr>
        <w:ind w:left="3472" w:hanging="274"/>
      </w:pPr>
      <w:rPr>
        <w:rFonts w:hint="default"/>
        <w:lang w:val="en-US" w:eastAsia="en-US" w:bidi="ar-SA"/>
      </w:rPr>
    </w:lvl>
    <w:lvl w:ilvl="4" w:tplc="4CE8D268">
      <w:numFmt w:val="bullet"/>
      <w:lvlText w:val="•"/>
      <w:lvlJc w:val="left"/>
      <w:pPr>
        <w:ind w:left="4416" w:hanging="274"/>
      </w:pPr>
      <w:rPr>
        <w:rFonts w:hint="default"/>
        <w:lang w:val="en-US" w:eastAsia="en-US" w:bidi="ar-SA"/>
      </w:rPr>
    </w:lvl>
    <w:lvl w:ilvl="5" w:tplc="9746F866">
      <w:numFmt w:val="bullet"/>
      <w:lvlText w:val="•"/>
      <w:lvlJc w:val="left"/>
      <w:pPr>
        <w:ind w:left="5360" w:hanging="274"/>
      </w:pPr>
      <w:rPr>
        <w:rFonts w:hint="default"/>
        <w:lang w:val="en-US" w:eastAsia="en-US" w:bidi="ar-SA"/>
      </w:rPr>
    </w:lvl>
    <w:lvl w:ilvl="6" w:tplc="043CCA26">
      <w:numFmt w:val="bullet"/>
      <w:lvlText w:val="•"/>
      <w:lvlJc w:val="left"/>
      <w:pPr>
        <w:ind w:left="6304" w:hanging="274"/>
      </w:pPr>
      <w:rPr>
        <w:rFonts w:hint="default"/>
        <w:lang w:val="en-US" w:eastAsia="en-US" w:bidi="ar-SA"/>
      </w:rPr>
    </w:lvl>
    <w:lvl w:ilvl="7" w:tplc="B30EC806">
      <w:numFmt w:val="bullet"/>
      <w:lvlText w:val="•"/>
      <w:lvlJc w:val="left"/>
      <w:pPr>
        <w:ind w:left="7248" w:hanging="274"/>
      </w:pPr>
      <w:rPr>
        <w:rFonts w:hint="default"/>
        <w:lang w:val="en-US" w:eastAsia="en-US" w:bidi="ar-SA"/>
      </w:rPr>
    </w:lvl>
    <w:lvl w:ilvl="8" w:tplc="3EB63C36">
      <w:numFmt w:val="bullet"/>
      <w:lvlText w:val="•"/>
      <w:lvlJc w:val="left"/>
      <w:pPr>
        <w:ind w:left="8192" w:hanging="274"/>
      </w:pPr>
      <w:rPr>
        <w:rFonts w:hint="default"/>
        <w:lang w:val="en-US" w:eastAsia="en-US" w:bidi="ar-SA"/>
      </w:rPr>
    </w:lvl>
  </w:abstractNum>
  <w:num w:numId="1" w16cid:durableId="19512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DA"/>
    <w:rsid w:val="00140EDA"/>
    <w:rsid w:val="001E12AA"/>
    <w:rsid w:val="00206EAC"/>
    <w:rsid w:val="00247855"/>
    <w:rsid w:val="00296012"/>
    <w:rsid w:val="00296D5E"/>
    <w:rsid w:val="00297C31"/>
    <w:rsid w:val="00304572"/>
    <w:rsid w:val="00304798"/>
    <w:rsid w:val="005042ED"/>
    <w:rsid w:val="006B25A4"/>
    <w:rsid w:val="006D4C9D"/>
    <w:rsid w:val="007A2B78"/>
    <w:rsid w:val="008E0036"/>
    <w:rsid w:val="00CA4991"/>
    <w:rsid w:val="00D16398"/>
    <w:rsid w:val="00F0498F"/>
    <w:rsid w:val="00F065D8"/>
    <w:rsid w:val="00F103D7"/>
    <w:rsid w:val="00F9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06E76"/>
  <w15:docId w15:val="{723D3F0E-EC1B-45AB-98BD-46037560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800"/>
    </w:pPr>
    <w:rPr>
      <w:b/>
      <w:bCs/>
      <w:sz w:val="32"/>
      <w:szCs w:val="32"/>
    </w:rPr>
  </w:style>
  <w:style w:type="paragraph" w:styleId="ListParagraph">
    <w:name w:val="List Paragraph"/>
    <w:basedOn w:val="Normal"/>
    <w:uiPriority w:val="1"/>
    <w:qFormat/>
    <w:pPr>
      <w:ind w:left="633" w:hanging="460"/>
    </w:pPr>
    <w:rPr>
      <w:u w:val="single" w:color="000000"/>
    </w:r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6B25A4"/>
    <w:pPr>
      <w:tabs>
        <w:tab w:val="center" w:pos="4680"/>
        <w:tab w:val="right" w:pos="9360"/>
      </w:tabs>
    </w:pPr>
  </w:style>
  <w:style w:type="character" w:customStyle="1" w:styleId="HeaderChar">
    <w:name w:val="Header Char"/>
    <w:basedOn w:val="DefaultParagraphFont"/>
    <w:link w:val="Header"/>
    <w:uiPriority w:val="99"/>
    <w:rsid w:val="006B25A4"/>
    <w:rPr>
      <w:rFonts w:ascii="Times New Roman" w:eastAsia="Times New Roman" w:hAnsi="Times New Roman" w:cs="Times New Roman"/>
    </w:rPr>
  </w:style>
  <w:style w:type="paragraph" w:styleId="Footer">
    <w:name w:val="footer"/>
    <w:basedOn w:val="Normal"/>
    <w:link w:val="FooterChar"/>
    <w:uiPriority w:val="99"/>
    <w:unhideWhenUsed/>
    <w:rsid w:val="006B25A4"/>
    <w:pPr>
      <w:tabs>
        <w:tab w:val="center" w:pos="4680"/>
        <w:tab w:val="right" w:pos="9360"/>
      </w:tabs>
    </w:pPr>
  </w:style>
  <w:style w:type="character" w:customStyle="1" w:styleId="FooterChar">
    <w:name w:val="Footer Char"/>
    <w:basedOn w:val="DefaultParagraphFont"/>
    <w:link w:val="Footer"/>
    <w:uiPriority w:val="99"/>
    <w:rsid w:val="006B25A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047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79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1.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0.jp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image" Target="media/image12.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2037</Words>
  <Characters>11614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Irwin</dc:creator>
  <cp:lastModifiedBy>Jenna Kaelin</cp:lastModifiedBy>
  <cp:revision>2</cp:revision>
  <cp:lastPrinted>2025-02-20T16:08:00Z</cp:lastPrinted>
  <dcterms:created xsi:type="dcterms:W3CDTF">2025-02-24T18:46:00Z</dcterms:created>
  <dcterms:modified xsi:type="dcterms:W3CDTF">2025-02-24T18:46:00Z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2021</vt:lpwstr>
  </property>
  <property fmtid="{D5CDD505-2E9C-101B-9397-08002B2CF9AE}" pid="4" name="LastSaved">
    <vt:filetime>2024-08-19T00:00:00Z</vt:filetime>
  </property>
  <property fmtid="{D5CDD505-2E9C-101B-9397-08002B2CF9AE}" pid="5" name="Producer">
    <vt:lpwstr>Microsoft® Word 2021</vt:lpwstr>
  </property>
</Properties>
</file>